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50B56" w14:textId="77777777" w:rsidR="001E7990" w:rsidRDefault="001E7990" w:rsidP="00681C9F">
      <w:pPr>
        <w:pStyle w:val="Default"/>
      </w:pPr>
    </w:p>
    <w:p w14:paraId="1712B965" w14:textId="77D0DF68" w:rsidR="001E7990" w:rsidRPr="00C55CE4" w:rsidRDefault="001E7990" w:rsidP="00681C9F">
      <w:pPr>
        <w:pStyle w:val="Default"/>
        <w:jc w:val="center"/>
        <w:rPr>
          <w:b/>
          <w:bCs/>
          <w:lang w:val="en-US"/>
        </w:rPr>
      </w:pPr>
      <w:r w:rsidRPr="00C55CE4">
        <w:rPr>
          <w:b/>
          <w:bCs/>
          <w:lang w:val="en-US"/>
        </w:rPr>
        <w:t>REGOLAMENTO “</w:t>
      </w:r>
      <w:r w:rsidR="00C55CE4" w:rsidRPr="00C55CE4">
        <w:rPr>
          <w:b/>
          <w:bCs/>
          <w:lang w:val="en-US"/>
        </w:rPr>
        <w:t>THE BLUE WAY HACKATHON 2024</w:t>
      </w:r>
      <w:r w:rsidRPr="00C55CE4">
        <w:rPr>
          <w:b/>
          <w:bCs/>
          <w:lang w:val="en-US"/>
        </w:rPr>
        <w:t>”</w:t>
      </w:r>
    </w:p>
    <w:p w14:paraId="445F05C6" w14:textId="77777777" w:rsidR="001E7990" w:rsidRPr="00C55CE4" w:rsidRDefault="001E7990" w:rsidP="00681C9F">
      <w:pPr>
        <w:pStyle w:val="Default"/>
        <w:rPr>
          <w:highlight w:val="yellow"/>
          <w:lang w:val="en-US"/>
        </w:rPr>
      </w:pPr>
    </w:p>
    <w:p w14:paraId="0C6D4B9C" w14:textId="77777777" w:rsidR="001E7990" w:rsidRPr="00C55CE4" w:rsidRDefault="001E7990" w:rsidP="00681C9F">
      <w:pPr>
        <w:pStyle w:val="Default"/>
        <w:rPr>
          <w:b/>
          <w:bCs/>
        </w:rPr>
      </w:pPr>
      <w:r w:rsidRPr="00C55CE4">
        <w:rPr>
          <w:b/>
          <w:bCs/>
        </w:rPr>
        <w:t>1. INTRODUZIONE</w:t>
      </w:r>
    </w:p>
    <w:p w14:paraId="57FA4882" w14:textId="5A4AFF90" w:rsidR="00A83A07" w:rsidRPr="00C723EA" w:rsidRDefault="00A83A07" w:rsidP="00681C9F">
      <w:pPr>
        <w:pStyle w:val="Default"/>
        <w:jc w:val="both"/>
        <w:rPr>
          <w:color w:val="auto"/>
        </w:rPr>
      </w:pPr>
      <w:r w:rsidRPr="00C723EA">
        <w:rPr>
          <w:color w:val="auto"/>
        </w:rPr>
        <w:t xml:space="preserve">The Blue Way Hackathon 2024, organizzato dal </w:t>
      </w:r>
      <w:r w:rsidR="001E7990" w:rsidRPr="00C723EA">
        <w:rPr>
          <w:color w:val="auto"/>
        </w:rPr>
        <w:t>Polo Tecnologico Alto Adriatico Andrea Galvani SCPA</w:t>
      </w:r>
      <w:r w:rsidR="008D7449" w:rsidRPr="00C723EA">
        <w:rPr>
          <w:color w:val="auto"/>
        </w:rPr>
        <w:t xml:space="preserve"> e cofinanziato dal progetto </w:t>
      </w:r>
      <w:proofErr w:type="spellStart"/>
      <w:r w:rsidR="008D7449" w:rsidRPr="00C723EA">
        <w:rPr>
          <w:color w:val="auto"/>
        </w:rPr>
        <w:t>Reginna</w:t>
      </w:r>
      <w:proofErr w:type="spellEnd"/>
      <w:r w:rsidR="008D7449" w:rsidRPr="00C723EA">
        <w:rPr>
          <w:color w:val="auto"/>
        </w:rPr>
        <w:t xml:space="preserve"> 4.0</w:t>
      </w:r>
      <w:r w:rsidR="001E7F75" w:rsidRPr="00C723EA">
        <w:rPr>
          <w:color w:val="auto"/>
        </w:rPr>
        <w:t xml:space="preserve">, </w:t>
      </w:r>
      <w:r w:rsidR="008D7449" w:rsidRPr="00C723EA">
        <w:rPr>
          <w:color w:val="auto"/>
        </w:rPr>
        <w:t xml:space="preserve">in collaborazione con </w:t>
      </w:r>
      <w:r w:rsidR="001E7F75" w:rsidRPr="00C723EA">
        <w:rPr>
          <w:color w:val="auto"/>
        </w:rPr>
        <w:t xml:space="preserve">l’Università Politecnica delle Marche, </w:t>
      </w:r>
      <w:r w:rsidRPr="00C723EA">
        <w:rPr>
          <w:color w:val="auto"/>
        </w:rPr>
        <w:t>l’IRBIM CNR</w:t>
      </w:r>
      <w:r w:rsidR="008D7449" w:rsidRPr="00C723EA">
        <w:rPr>
          <w:color w:val="auto"/>
        </w:rPr>
        <w:t>,</w:t>
      </w:r>
      <w:r w:rsidR="00254A9B" w:rsidRPr="00C723EA">
        <w:rPr>
          <w:rFonts w:eastAsiaTheme="minorEastAsia"/>
          <w:color w:val="auto"/>
        </w:rPr>
        <w:t xml:space="preserve"> l’OGS- Istituto Nazionale di Oceanografia e di Geofisica Sperimentale, l’Università degli Studi di Trieste</w:t>
      </w:r>
      <w:r w:rsidR="00C723EA">
        <w:rPr>
          <w:rFonts w:eastAsiaTheme="minorEastAsia"/>
          <w:color w:val="auto"/>
        </w:rPr>
        <w:t>,</w:t>
      </w:r>
      <w:r w:rsidR="008D7449" w:rsidRPr="00C723EA">
        <w:rPr>
          <w:color w:val="auto"/>
        </w:rPr>
        <w:t xml:space="preserve"> il Comune di Ancona</w:t>
      </w:r>
      <w:r w:rsidR="00254A9B" w:rsidRPr="00C723EA">
        <w:rPr>
          <w:color w:val="auto"/>
        </w:rPr>
        <w:t xml:space="preserve"> </w:t>
      </w:r>
      <w:r w:rsidRPr="00C723EA">
        <w:rPr>
          <w:color w:val="auto"/>
        </w:rPr>
        <w:t>e Tipicità in blu</w:t>
      </w:r>
      <w:r w:rsidR="008D7449" w:rsidRPr="00C723EA">
        <w:rPr>
          <w:color w:val="auto"/>
        </w:rPr>
        <w:t>,</w:t>
      </w:r>
      <w:r w:rsidRPr="00C723EA">
        <w:rPr>
          <w:color w:val="auto"/>
        </w:rPr>
        <w:t xml:space="preserve"> </w:t>
      </w:r>
      <w:r w:rsidR="008D7449" w:rsidRPr="00C723EA">
        <w:rPr>
          <w:color w:val="auto"/>
        </w:rPr>
        <w:t xml:space="preserve">si pone </w:t>
      </w:r>
      <w:r w:rsidRPr="00C723EA">
        <w:rPr>
          <w:color w:val="auto"/>
        </w:rPr>
        <w:t xml:space="preserve">l’obiettivo di  favorire </w:t>
      </w:r>
      <w:r w:rsidR="00A137FC" w:rsidRPr="00C723EA">
        <w:rPr>
          <w:color w:val="auto"/>
        </w:rPr>
        <w:t xml:space="preserve">la creazione di </w:t>
      </w:r>
      <w:r w:rsidRPr="00C723EA">
        <w:rPr>
          <w:color w:val="auto"/>
        </w:rPr>
        <w:t>soluzioni innovative a problematiche legate al mondo della blue economy</w:t>
      </w:r>
      <w:r w:rsidR="00A137FC" w:rsidRPr="00C723EA">
        <w:rPr>
          <w:color w:val="auto"/>
        </w:rPr>
        <w:t>, grazie ad un evento caratterizzato dalla condivisione interdisciplinare</w:t>
      </w:r>
      <w:r w:rsidR="00A44073" w:rsidRPr="00C723EA">
        <w:rPr>
          <w:color w:val="auto"/>
        </w:rPr>
        <w:t>.</w:t>
      </w:r>
      <w:r w:rsidR="00C723EA">
        <w:rPr>
          <w:color w:val="auto"/>
        </w:rPr>
        <w:t xml:space="preserve"> </w:t>
      </w:r>
      <w:r w:rsidR="00A44073" w:rsidRPr="00C723EA">
        <w:rPr>
          <w:color w:val="auto"/>
        </w:rPr>
        <w:t>I</w:t>
      </w:r>
      <w:r w:rsidRPr="00C723EA">
        <w:rPr>
          <w:color w:val="auto"/>
        </w:rPr>
        <w:t xml:space="preserve">n particolare, </w:t>
      </w:r>
      <w:r w:rsidR="008D7449" w:rsidRPr="00C723EA">
        <w:rPr>
          <w:color w:val="auto"/>
        </w:rPr>
        <w:t xml:space="preserve">The Blue Way Hackathon 2024 </w:t>
      </w:r>
      <w:r w:rsidR="00A44073" w:rsidRPr="00C723EA">
        <w:rPr>
          <w:color w:val="auto"/>
        </w:rPr>
        <w:t xml:space="preserve">vuole </w:t>
      </w:r>
      <w:r w:rsidR="00A137FC" w:rsidRPr="00C723EA">
        <w:rPr>
          <w:color w:val="auto"/>
        </w:rPr>
        <w:t>promuovere</w:t>
      </w:r>
      <w:r w:rsidR="00A44073" w:rsidRPr="00C723EA">
        <w:rPr>
          <w:color w:val="auto"/>
        </w:rPr>
        <w:t xml:space="preserve"> </w:t>
      </w:r>
      <w:r w:rsidRPr="00C723EA">
        <w:rPr>
          <w:color w:val="auto"/>
        </w:rPr>
        <w:t>nuovi percorsi e progettualità suscettibili di godere di vita autonoma sul mercato</w:t>
      </w:r>
      <w:r w:rsidR="00A44073" w:rsidRPr="00C723EA">
        <w:rPr>
          <w:color w:val="auto"/>
        </w:rPr>
        <w:t>,</w:t>
      </w:r>
      <w:r w:rsidRPr="00C723EA">
        <w:rPr>
          <w:color w:val="auto"/>
        </w:rPr>
        <w:t xml:space="preserve"> affrontando le sfide lanciate dalla transizione digitale ed ecologica.</w:t>
      </w:r>
    </w:p>
    <w:p w14:paraId="10DC959F" w14:textId="3F334377" w:rsidR="00A83A07" w:rsidRPr="00C723EA" w:rsidRDefault="001E7990" w:rsidP="00681C9F">
      <w:pPr>
        <w:pStyle w:val="Titolo2"/>
        <w:shd w:val="clear" w:color="auto" w:fill="FFFFFF" w:themeFill="background1"/>
        <w:spacing w:before="0" w:after="0" w:line="240" w:lineRule="auto"/>
        <w:rPr>
          <w:color w:val="auto"/>
        </w:rPr>
      </w:pPr>
      <w:r w:rsidRPr="00C723EA">
        <w:rPr>
          <w:rFonts w:ascii="Arial" w:eastAsiaTheme="minorEastAsia" w:hAnsi="Arial" w:cs="Arial"/>
          <w:color w:val="auto"/>
          <w:kern w:val="0"/>
          <w:sz w:val="24"/>
          <w:szCs w:val="24"/>
        </w:rPr>
        <w:t xml:space="preserve">In questo contesto, </w:t>
      </w:r>
      <w:r w:rsidR="00A83A07" w:rsidRPr="00C723EA">
        <w:rPr>
          <w:rFonts w:ascii="Arial" w:eastAsiaTheme="minorEastAsia" w:hAnsi="Arial" w:cs="Arial"/>
          <w:color w:val="auto"/>
          <w:kern w:val="0"/>
          <w:sz w:val="24"/>
          <w:szCs w:val="24"/>
        </w:rPr>
        <w:t xml:space="preserve">Polo Tecnologico Alto Adriatico Andrea Galvani SCPA, </w:t>
      </w:r>
      <w:r w:rsidR="008D7449" w:rsidRPr="00C723EA">
        <w:rPr>
          <w:rFonts w:ascii="Arial" w:eastAsiaTheme="minorEastAsia" w:hAnsi="Arial" w:cs="Arial"/>
          <w:color w:val="auto"/>
          <w:sz w:val="24"/>
          <w:szCs w:val="24"/>
        </w:rPr>
        <w:t xml:space="preserve">in collaborazione con </w:t>
      </w:r>
      <w:r w:rsidR="00A83A07" w:rsidRPr="00C723EA">
        <w:rPr>
          <w:rFonts w:ascii="Arial" w:eastAsiaTheme="minorEastAsia" w:hAnsi="Arial" w:cs="Arial"/>
          <w:color w:val="auto"/>
          <w:kern w:val="0"/>
          <w:sz w:val="24"/>
          <w:szCs w:val="24"/>
        </w:rPr>
        <w:t>l’Università Politecnica delle Marche, l’IRBIM CNR</w:t>
      </w:r>
      <w:r w:rsidR="00C16B6F" w:rsidRPr="00C723EA">
        <w:rPr>
          <w:rFonts w:ascii="Arial" w:eastAsiaTheme="minorEastAsia" w:hAnsi="Arial" w:cs="Arial"/>
          <w:color w:val="auto"/>
          <w:kern w:val="0"/>
          <w:sz w:val="24"/>
          <w:szCs w:val="24"/>
        </w:rPr>
        <w:t>, l’OGS</w:t>
      </w:r>
      <w:r w:rsidR="008D7449" w:rsidRPr="00C723EA">
        <w:rPr>
          <w:rFonts w:ascii="Arial" w:eastAsiaTheme="minorEastAsia" w:hAnsi="Arial" w:cs="Arial"/>
          <w:color w:val="auto"/>
          <w:sz w:val="24"/>
          <w:szCs w:val="24"/>
        </w:rPr>
        <w:t>- Istituto Nazionale di Oceanografia e di Geofisica Sperimentale</w:t>
      </w:r>
      <w:r w:rsidR="00C16B6F" w:rsidRPr="00C723EA">
        <w:rPr>
          <w:rFonts w:ascii="Arial" w:eastAsiaTheme="minorEastAsia" w:hAnsi="Arial" w:cs="Arial"/>
          <w:color w:val="auto"/>
          <w:kern w:val="0"/>
          <w:sz w:val="24"/>
          <w:szCs w:val="24"/>
        </w:rPr>
        <w:t>, l’Università degli Studi di Trieste</w:t>
      </w:r>
      <w:r w:rsidR="00C723EA">
        <w:rPr>
          <w:rFonts w:ascii="Arial" w:eastAsiaTheme="minorEastAsia" w:hAnsi="Arial" w:cs="Arial"/>
          <w:color w:val="auto"/>
          <w:kern w:val="0"/>
          <w:sz w:val="24"/>
          <w:szCs w:val="24"/>
        </w:rPr>
        <w:t>, il Comune di Ancona</w:t>
      </w:r>
      <w:r w:rsidR="00A83A07" w:rsidRPr="00C723EA">
        <w:rPr>
          <w:rFonts w:ascii="Arial" w:eastAsiaTheme="minorEastAsia" w:hAnsi="Arial" w:cs="Arial"/>
          <w:color w:val="auto"/>
          <w:kern w:val="0"/>
          <w:sz w:val="24"/>
          <w:szCs w:val="24"/>
        </w:rPr>
        <w:t xml:space="preserve"> e Tipicità in blu </w:t>
      </w:r>
      <w:r w:rsidRPr="00C723EA">
        <w:rPr>
          <w:rFonts w:ascii="Arial" w:eastAsiaTheme="minorEastAsia" w:hAnsi="Arial" w:cs="Arial"/>
          <w:color w:val="auto"/>
          <w:kern w:val="0"/>
          <w:sz w:val="24"/>
          <w:szCs w:val="24"/>
        </w:rPr>
        <w:t xml:space="preserve">organizzano </w:t>
      </w:r>
      <w:r w:rsidR="00A83A07" w:rsidRPr="00C723EA">
        <w:rPr>
          <w:rFonts w:ascii="Arial" w:eastAsiaTheme="minorEastAsia" w:hAnsi="Arial" w:cs="Arial"/>
          <w:color w:val="auto"/>
          <w:kern w:val="0"/>
          <w:sz w:val="24"/>
          <w:szCs w:val="24"/>
        </w:rPr>
        <w:t>The Blue Way Hackathon</w:t>
      </w:r>
      <w:r w:rsidRPr="00C723EA">
        <w:rPr>
          <w:rFonts w:ascii="Arial" w:eastAsiaTheme="minorEastAsia" w:hAnsi="Arial" w:cs="Arial"/>
          <w:color w:val="auto"/>
          <w:kern w:val="0"/>
          <w:sz w:val="24"/>
          <w:szCs w:val="24"/>
        </w:rPr>
        <w:t xml:space="preserve"> (</w:t>
      </w:r>
      <w:r w:rsidR="00A83A07" w:rsidRPr="00C723EA">
        <w:rPr>
          <w:rFonts w:ascii="Arial" w:eastAsiaTheme="minorEastAsia" w:hAnsi="Arial" w:cs="Arial"/>
          <w:color w:val="auto"/>
          <w:kern w:val="0"/>
          <w:sz w:val="24"/>
          <w:szCs w:val="24"/>
        </w:rPr>
        <w:t>23-24 maggio 202</w:t>
      </w:r>
      <w:r w:rsidR="00C55CE4" w:rsidRPr="00C723EA">
        <w:rPr>
          <w:rFonts w:ascii="Arial" w:eastAsiaTheme="minorEastAsia" w:hAnsi="Arial" w:cs="Arial"/>
          <w:color w:val="auto"/>
          <w:kern w:val="0"/>
          <w:sz w:val="24"/>
          <w:szCs w:val="24"/>
        </w:rPr>
        <w:t>4</w:t>
      </w:r>
      <w:r w:rsidR="00C723EA">
        <w:rPr>
          <w:rFonts w:ascii="Arial" w:eastAsiaTheme="minorEastAsia" w:hAnsi="Arial" w:cs="Arial"/>
          <w:color w:val="auto"/>
          <w:kern w:val="0"/>
          <w:sz w:val="24"/>
          <w:szCs w:val="24"/>
        </w:rPr>
        <w:t>, Ancona</w:t>
      </w:r>
      <w:r w:rsidRPr="00C723EA">
        <w:rPr>
          <w:rFonts w:ascii="Arial" w:eastAsiaTheme="minorEastAsia" w:hAnsi="Arial" w:cs="Arial"/>
          <w:color w:val="auto"/>
          <w:kern w:val="0"/>
          <w:sz w:val="24"/>
          <w:szCs w:val="24"/>
        </w:rPr>
        <w:t xml:space="preserve">). </w:t>
      </w:r>
    </w:p>
    <w:p w14:paraId="70F8FABA" w14:textId="4559609F" w:rsidR="001E7990" w:rsidRPr="00C723EA" w:rsidRDefault="001E7990" w:rsidP="00681C9F">
      <w:pPr>
        <w:pStyle w:val="Default"/>
        <w:jc w:val="both"/>
        <w:rPr>
          <w:color w:val="auto"/>
        </w:rPr>
      </w:pPr>
      <w:r w:rsidRPr="00C723EA">
        <w:rPr>
          <w:color w:val="auto"/>
        </w:rPr>
        <w:t>I primi 3 gruppi classificati riceveranno premi sotto</w:t>
      </w:r>
      <w:r w:rsidR="00A83A07" w:rsidRPr="00C723EA">
        <w:rPr>
          <w:color w:val="auto"/>
        </w:rPr>
        <w:t xml:space="preserve"> </w:t>
      </w:r>
      <w:r w:rsidRPr="00C723EA">
        <w:rPr>
          <w:color w:val="auto"/>
        </w:rPr>
        <w:t>forma di buoni acquisto di prodotti tecnologici.</w:t>
      </w:r>
    </w:p>
    <w:p w14:paraId="0FE1BC15" w14:textId="3BFE9690" w:rsidR="001E7990" w:rsidRPr="00A83A07" w:rsidRDefault="00A83A07" w:rsidP="00681C9F">
      <w:pPr>
        <w:pStyle w:val="Default"/>
        <w:jc w:val="both"/>
      </w:pPr>
      <w:r w:rsidRPr="00A83A07">
        <w:t>The Blue Way Hackathon</w:t>
      </w:r>
      <w:r w:rsidR="001E7990" w:rsidRPr="00A83A07">
        <w:t xml:space="preserve"> si svolgerà in lingua italiana e sarà gratuito, per un minimo di </w:t>
      </w:r>
      <w:r w:rsidR="00F61B2E">
        <w:t>3</w:t>
      </w:r>
      <w:r w:rsidR="001E7990" w:rsidRPr="00A83A07">
        <w:t xml:space="preserve">0 </w:t>
      </w:r>
      <w:r w:rsidR="00DB49B4">
        <w:t>partecipanti</w:t>
      </w:r>
      <w:r w:rsidR="001E7990" w:rsidRPr="00A83A07">
        <w:t xml:space="preserve"> e un massimo</w:t>
      </w:r>
      <w:r w:rsidRPr="00A83A07">
        <w:t xml:space="preserve"> </w:t>
      </w:r>
      <w:r w:rsidR="001E7990" w:rsidRPr="00A83A07">
        <w:t>di 50.</w:t>
      </w:r>
    </w:p>
    <w:p w14:paraId="34E2A33E" w14:textId="77777777" w:rsidR="008D7449" w:rsidRDefault="001E7990" w:rsidP="00681C9F">
      <w:pPr>
        <w:pStyle w:val="Default"/>
        <w:jc w:val="both"/>
      </w:pPr>
      <w:r w:rsidRPr="00C55CE4">
        <w:t>Il completamento dell'hackathon consentirà</w:t>
      </w:r>
      <w:r w:rsidR="008D7449">
        <w:t>:</w:t>
      </w:r>
    </w:p>
    <w:p w14:paraId="2F3F20E7" w14:textId="30E2EB54" w:rsidR="001E7990" w:rsidRDefault="008D7449" w:rsidP="00681C9F">
      <w:pPr>
        <w:pStyle w:val="Default"/>
        <w:jc w:val="both"/>
      </w:pPr>
      <w:r>
        <w:t>-</w:t>
      </w:r>
      <w:r w:rsidR="001E7990" w:rsidRPr="00C55CE4">
        <w:t xml:space="preserve"> agli studenti universitari di ricevere un certificato dell’EIT</w:t>
      </w:r>
      <w:r w:rsidR="00A83A07" w:rsidRPr="00C55CE4">
        <w:t xml:space="preserve"> </w:t>
      </w:r>
      <w:r w:rsidR="00A44073">
        <w:t>(</w:t>
      </w:r>
      <w:proofErr w:type="spellStart"/>
      <w:r w:rsidR="00A44073">
        <w:t>European</w:t>
      </w:r>
      <w:proofErr w:type="spellEnd"/>
      <w:r w:rsidR="00A44073">
        <w:t xml:space="preserve"> Institute of Technology) nell’ambito de progetto </w:t>
      </w:r>
      <w:proofErr w:type="spellStart"/>
      <w:r w:rsidR="00A44073">
        <w:t>Reginna</w:t>
      </w:r>
      <w:proofErr w:type="spellEnd"/>
      <w:r w:rsidR="00A44073">
        <w:t xml:space="preserve"> 4.0, finanziato dall’Unione Europea, </w:t>
      </w:r>
      <w:r w:rsidR="001E7990" w:rsidRPr="00C55CE4">
        <w:t xml:space="preserve">che potrà essere utilizzato per chiedere il riconoscimento di crediti presso la propria </w:t>
      </w:r>
      <w:r w:rsidR="00F61B2E">
        <w:t>U</w:t>
      </w:r>
      <w:r w:rsidR="001E7990" w:rsidRPr="00C55CE4">
        <w:t>niversità.</w:t>
      </w:r>
    </w:p>
    <w:p w14:paraId="038D5ADB" w14:textId="24A4266A" w:rsidR="008D7449" w:rsidRPr="00C55CE4" w:rsidRDefault="008D7449" w:rsidP="00681C9F">
      <w:pPr>
        <w:pStyle w:val="Default"/>
        <w:jc w:val="both"/>
      </w:pPr>
      <w:r>
        <w:t>- agli studenti della scuola secondaria di secondo grado di ottenere crediti PCTO</w:t>
      </w:r>
    </w:p>
    <w:p w14:paraId="4FF16DF4" w14:textId="77777777" w:rsidR="001E7990" w:rsidRDefault="001E7990" w:rsidP="00681C9F">
      <w:pPr>
        <w:pStyle w:val="Default"/>
        <w:jc w:val="both"/>
        <w:rPr>
          <w:highlight w:val="yellow"/>
        </w:rPr>
      </w:pPr>
    </w:p>
    <w:p w14:paraId="2563880A" w14:textId="77777777" w:rsidR="001E7990" w:rsidRDefault="001E7990" w:rsidP="00681C9F">
      <w:pPr>
        <w:pStyle w:val="Default"/>
        <w:jc w:val="both"/>
        <w:rPr>
          <w:highlight w:val="yellow"/>
        </w:rPr>
      </w:pPr>
    </w:p>
    <w:p w14:paraId="23DE0C98" w14:textId="7C13F9D0" w:rsidR="001E7990" w:rsidRPr="001E7990" w:rsidRDefault="001E7990" w:rsidP="00681C9F">
      <w:pPr>
        <w:pStyle w:val="Default"/>
        <w:jc w:val="both"/>
        <w:rPr>
          <w:b/>
          <w:bCs/>
        </w:rPr>
      </w:pPr>
      <w:r w:rsidRPr="001E7990">
        <w:rPr>
          <w:b/>
          <w:bCs/>
        </w:rPr>
        <w:t>2. DESTINATARI</w:t>
      </w:r>
    </w:p>
    <w:p w14:paraId="4B81CC7C" w14:textId="0C6AC744" w:rsidR="001E7990" w:rsidRPr="001E7990" w:rsidRDefault="001E7990" w:rsidP="00681C9F">
      <w:pPr>
        <w:pStyle w:val="Default"/>
        <w:jc w:val="both"/>
      </w:pPr>
      <w:r w:rsidRPr="001E7990">
        <w:t>The Blue Way Hackathon 2024 si rivolge a</w:t>
      </w:r>
      <w:r w:rsidR="00DB49B4">
        <w:t>:</w:t>
      </w:r>
      <w:r w:rsidRPr="001E7990">
        <w:t xml:space="preserve"> studenti maggiorenni iscritti alla scuola </w:t>
      </w:r>
      <w:r>
        <w:t xml:space="preserve">secondaria di secondo grado, studenti </w:t>
      </w:r>
      <w:r w:rsidRPr="001E7990">
        <w:t>delle Università (sia laurea triennale che magistrale), dottorandi di ricerca,</w:t>
      </w:r>
      <w:r w:rsidR="00CA02D6">
        <w:t xml:space="preserve"> studenti di</w:t>
      </w:r>
      <w:r w:rsidRPr="001E7990">
        <w:t xml:space="preserve"> scuole professionali post-diploma (come gli ITS)</w:t>
      </w:r>
      <w:r w:rsidR="008D7449">
        <w:t>, neolaureati</w:t>
      </w:r>
      <w:r w:rsidR="00CF2013">
        <w:t>.</w:t>
      </w:r>
    </w:p>
    <w:p w14:paraId="6C872340" w14:textId="776B35B2" w:rsidR="001E7990" w:rsidRPr="001E7990" w:rsidRDefault="001E7990" w:rsidP="00681C9F">
      <w:pPr>
        <w:pStyle w:val="Default"/>
        <w:jc w:val="both"/>
      </w:pPr>
      <w:r w:rsidRPr="001E7990">
        <w:t>Durante l'hackathon ogni partecipante sarà assegnato a</w:t>
      </w:r>
      <w:r>
        <w:t>d</w:t>
      </w:r>
      <w:r w:rsidRPr="001E7990">
        <w:t xml:space="preserve"> un team, che sarà costituito il primo giorno</w:t>
      </w:r>
      <w:r>
        <w:t xml:space="preserve"> </w:t>
      </w:r>
      <w:r w:rsidRPr="001E7990">
        <w:t xml:space="preserve">dell'evento e sarà chiamato a raccogliere la sfida presentata sul sito </w:t>
      </w:r>
      <w:hyperlink r:id="rId5" w:history="1">
        <w:r w:rsidR="006E4E91" w:rsidRPr="006E4E91">
          <w:rPr>
            <w:rStyle w:val="Collegamentoipertestuale"/>
          </w:rPr>
          <w:t>http://www.theblueway.it/hackathon24</w:t>
        </w:r>
      </w:hyperlink>
      <w:r>
        <w:t xml:space="preserve"> con altre</w:t>
      </w:r>
      <w:r w:rsidRPr="001E7990">
        <w:t xml:space="preserve"> informazioni e i</w:t>
      </w:r>
      <w:r>
        <w:t>ndicazioni relative alle modalità di partecipazione</w:t>
      </w:r>
      <w:r w:rsidRPr="001E7990">
        <w:t xml:space="preserve">. </w:t>
      </w:r>
      <w:r>
        <w:t>Nel corso dell’evento saranno fornite ai partecipanti u</w:t>
      </w:r>
      <w:r w:rsidRPr="001E7990">
        <w:t>lteriori specifiche.</w:t>
      </w:r>
    </w:p>
    <w:p w14:paraId="6D270D70" w14:textId="77777777" w:rsidR="001E7990" w:rsidRDefault="001E7990" w:rsidP="00681C9F">
      <w:pPr>
        <w:pStyle w:val="Default"/>
        <w:rPr>
          <w:highlight w:val="yellow"/>
        </w:rPr>
      </w:pPr>
    </w:p>
    <w:p w14:paraId="171ED130" w14:textId="77777777" w:rsidR="001E7990" w:rsidRPr="001E7990" w:rsidRDefault="001E7990" w:rsidP="00681C9F">
      <w:pPr>
        <w:pStyle w:val="Default"/>
        <w:rPr>
          <w:highlight w:val="yellow"/>
        </w:rPr>
      </w:pPr>
    </w:p>
    <w:p w14:paraId="176038BA" w14:textId="77777777" w:rsidR="001E7990" w:rsidRPr="00CF2013" w:rsidRDefault="001E7990" w:rsidP="00681C9F">
      <w:pPr>
        <w:pStyle w:val="Default"/>
        <w:rPr>
          <w:b/>
          <w:bCs/>
        </w:rPr>
      </w:pPr>
      <w:r w:rsidRPr="00CF2013">
        <w:rPr>
          <w:b/>
          <w:bCs/>
        </w:rPr>
        <w:t>3. FASI</w:t>
      </w:r>
    </w:p>
    <w:p w14:paraId="616CEF64" w14:textId="7CBBEE82" w:rsidR="001E7990" w:rsidRPr="00CF2013" w:rsidRDefault="001E7990" w:rsidP="00681C9F">
      <w:pPr>
        <w:pStyle w:val="Default"/>
      </w:pPr>
      <w:r w:rsidRPr="00CF2013">
        <w:t xml:space="preserve">L'evento </w:t>
      </w:r>
      <w:r w:rsidR="00CF2013">
        <w:t>si articolerà attraverso 3 fasi successive</w:t>
      </w:r>
      <w:r w:rsidRPr="00CF2013">
        <w:t>:</w:t>
      </w:r>
    </w:p>
    <w:p w14:paraId="4948C96A" w14:textId="77777777" w:rsidR="001E7990" w:rsidRPr="00CF2013" w:rsidRDefault="001E7990" w:rsidP="00681C9F">
      <w:pPr>
        <w:pStyle w:val="Default"/>
      </w:pPr>
    </w:p>
    <w:p w14:paraId="2B28B588" w14:textId="400CE20C" w:rsidR="001E7990" w:rsidRPr="00CF2013" w:rsidRDefault="001E7990" w:rsidP="00681C9F">
      <w:pPr>
        <w:pStyle w:val="Default"/>
        <w:jc w:val="both"/>
        <w:rPr>
          <w:i/>
          <w:iCs/>
        </w:rPr>
      </w:pPr>
      <w:r w:rsidRPr="00CF2013">
        <w:rPr>
          <w:i/>
          <w:iCs/>
        </w:rPr>
        <w:t>Fase 1. Apertura delle iscrizioni all'Hackathon e selezione dei partecipanti.</w:t>
      </w:r>
    </w:p>
    <w:p w14:paraId="53C8F2F4" w14:textId="77777777" w:rsidR="001E7990" w:rsidRPr="00CF2013" w:rsidRDefault="001E7990" w:rsidP="00681C9F">
      <w:pPr>
        <w:pStyle w:val="Default"/>
        <w:jc w:val="both"/>
      </w:pPr>
      <w:r w:rsidRPr="00CF2013">
        <w:t>L'iscrizione all'hackathon viene formalizzata compilando il modulo pubblicato sul sito</w:t>
      </w:r>
    </w:p>
    <w:p w14:paraId="06CDC2D6" w14:textId="66F7DE21" w:rsidR="00CF2013" w:rsidRDefault="006E4E91" w:rsidP="00681C9F">
      <w:pPr>
        <w:pStyle w:val="Default"/>
        <w:jc w:val="both"/>
      </w:pPr>
      <w:hyperlink r:id="rId6" w:history="1">
        <w:r w:rsidRPr="006E4E91">
          <w:rPr>
            <w:rStyle w:val="Collegamentoipertestuale"/>
          </w:rPr>
          <w:t>http://www.theblueway.it/hackathon24</w:t>
        </w:r>
      </w:hyperlink>
      <w:r w:rsidR="001E7990" w:rsidRPr="00CF2013">
        <w:t xml:space="preserve">. </w:t>
      </w:r>
    </w:p>
    <w:p w14:paraId="1DD9B375" w14:textId="7C72A1D3" w:rsidR="00CF2013" w:rsidRDefault="001E7990" w:rsidP="00681C9F">
      <w:pPr>
        <w:pStyle w:val="Default"/>
        <w:jc w:val="both"/>
      </w:pPr>
      <w:r w:rsidRPr="00CF2013">
        <w:t xml:space="preserve">Le iscrizioni si chiuderanno il </w:t>
      </w:r>
      <w:r w:rsidRPr="007E5605">
        <w:t>2</w:t>
      </w:r>
      <w:r w:rsidR="000D4496">
        <w:t>0</w:t>
      </w:r>
      <w:r w:rsidRPr="007E5605">
        <w:t>/05/24</w:t>
      </w:r>
      <w:r w:rsidRPr="00CF2013">
        <w:t xml:space="preserve">. </w:t>
      </w:r>
    </w:p>
    <w:p w14:paraId="67F556EE" w14:textId="4E118A8E" w:rsidR="001E7990" w:rsidRPr="00CF2013" w:rsidRDefault="001E7990" w:rsidP="00681C9F">
      <w:pPr>
        <w:pStyle w:val="Default"/>
        <w:jc w:val="both"/>
      </w:pPr>
      <w:r w:rsidRPr="00CF2013">
        <w:t xml:space="preserve">L'hackathon prevede un minimo di </w:t>
      </w:r>
      <w:r w:rsidR="00F61B2E">
        <w:t>3</w:t>
      </w:r>
      <w:r w:rsidRPr="00CF2013">
        <w:t>0</w:t>
      </w:r>
      <w:r w:rsidR="00D451A0">
        <w:t xml:space="preserve"> partecipant</w:t>
      </w:r>
      <w:r w:rsidRPr="00CF2013">
        <w:t xml:space="preserve">i, selezionati in base all'ordine temporale di iscrizione. Il numero massimo di </w:t>
      </w:r>
      <w:r w:rsidR="00D451A0">
        <w:t>partecipanti</w:t>
      </w:r>
      <w:r w:rsidRPr="00CF2013">
        <w:t xml:space="preserve"> ammessi sarà 50. L'organizzazione si riserva la facoltà di ammettere eventuali partecipanti in soprannumero in base a eventuali sopravvenute disponibilità logistiche.</w:t>
      </w:r>
      <w:r w:rsidR="00A1438D">
        <w:t xml:space="preserve"> </w:t>
      </w:r>
      <w:r w:rsidRPr="00CF2013">
        <w:t>L'organizzazione si riserva il diritto di annullare l'evento per circostanze impreviste.</w:t>
      </w:r>
    </w:p>
    <w:p w14:paraId="428B6301" w14:textId="77777777" w:rsidR="00CF2013" w:rsidRDefault="00CF2013" w:rsidP="00681C9F">
      <w:pPr>
        <w:pStyle w:val="Default"/>
        <w:rPr>
          <w:i/>
          <w:iCs/>
        </w:rPr>
      </w:pPr>
    </w:p>
    <w:p w14:paraId="4A14C73F" w14:textId="59202DD6" w:rsidR="001E7990" w:rsidRPr="00CF2013" w:rsidRDefault="001E7990" w:rsidP="00681C9F">
      <w:pPr>
        <w:pStyle w:val="Default"/>
        <w:rPr>
          <w:i/>
          <w:iCs/>
        </w:rPr>
      </w:pPr>
      <w:r w:rsidRPr="00CF2013">
        <w:rPr>
          <w:i/>
          <w:iCs/>
        </w:rPr>
        <w:t>Fasi 2 e 3. Evento e premiazione</w:t>
      </w:r>
    </w:p>
    <w:p w14:paraId="1B84DC7D" w14:textId="44D76F0E" w:rsidR="001E7990" w:rsidRPr="00CF2013" w:rsidRDefault="001E7990" w:rsidP="00681C9F">
      <w:pPr>
        <w:pStyle w:val="Default"/>
      </w:pPr>
      <w:r w:rsidRPr="00CF2013">
        <w:t>Si svolgeranno secondo i dettagli dell’evento riportati nell'agenda completa disponibile sul sito web</w:t>
      </w:r>
      <w:r w:rsidR="00CF2013" w:rsidRPr="00CF2013">
        <w:t xml:space="preserve"> </w:t>
      </w:r>
      <w:r w:rsidRPr="00CF2013">
        <w:t>dell'hackathon.</w:t>
      </w:r>
    </w:p>
    <w:p w14:paraId="13E5584A" w14:textId="77777777" w:rsidR="00CF2013" w:rsidRPr="001E7990" w:rsidRDefault="00CF2013" w:rsidP="00681C9F">
      <w:pPr>
        <w:pStyle w:val="Default"/>
        <w:rPr>
          <w:highlight w:val="yellow"/>
        </w:rPr>
      </w:pPr>
    </w:p>
    <w:p w14:paraId="487EF4EF" w14:textId="77777777" w:rsidR="00A1438D" w:rsidRDefault="00A1438D" w:rsidP="00681C9F">
      <w:pPr>
        <w:pStyle w:val="Default"/>
        <w:rPr>
          <w:b/>
          <w:bCs/>
        </w:rPr>
      </w:pPr>
    </w:p>
    <w:p w14:paraId="530B70EA" w14:textId="6AC2A69E" w:rsidR="001E7990" w:rsidRPr="00CF2013" w:rsidRDefault="001E7990" w:rsidP="00681C9F">
      <w:pPr>
        <w:pStyle w:val="Default"/>
        <w:rPr>
          <w:b/>
          <w:bCs/>
        </w:rPr>
      </w:pPr>
      <w:r w:rsidRPr="00CF2013">
        <w:rPr>
          <w:b/>
          <w:bCs/>
        </w:rPr>
        <w:t>4. TERMINI E CONDIZIONI</w:t>
      </w:r>
    </w:p>
    <w:p w14:paraId="78F7A21D" w14:textId="77777777" w:rsidR="001E7990" w:rsidRPr="00CF2013" w:rsidRDefault="001E7990" w:rsidP="00681C9F">
      <w:pPr>
        <w:pStyle w:val="Default"/>
        <w:jc w:val="both"/>
      </w:pPr>
      <w:r w:rsidRPr="00CF2013">
        <w:t>L'iscrizione implica, per ogni partecipante, la conoscenza e l'accettazione esplicita e completa de:</w:t>
      </w:r>
    </w:p>
    <w:p w14:paraId="4F131BF5" w14:textId="77777777" w:rsidR="001E7990" w:rsidRPr="00CF2013" w:rsidRDefault="001E7990" w:rsidP="00681C9F">
      <w:pPr>
        <w:pStyle w:val="Default"/>
        <w:jc w:val="both"/>
      </w:pPr>
      <w:r w:rsidRPr="00CF2013">
        <w:t>- il presente regolamento e i suoi articoli;</w:t>
      </w:r>
    </w:p>
    <w:p w14:paraId="2B2475B9" w14:textId="77777777" w:rsidR="001E7990" w:rsidRPr="00CF2013" w:rsidRDefault="001E7990" w:rsidP="00681C9F">
      <w:pPr>
        <w:pStyle w:val="Default"/>
        <w:jc w:val="both"/>
      </w:pPr>
      <w:r w:rsidRPr="00CF2013">
        <w:t>- il programma dell'hackathon e i criteri di iscrizione;</w:t>
      </w:r>
    </w:p>
    <w:p w14:paraId="30C50D61" w14:textId="77777777" w:rsidR="001E7990" w:rsidRPr="00CF2013" w:rsidRDefault="001E7990" w:rsidP="00681C9F">
      <w:pPr>
        <w:pStyle w:val="Default"/>
        <w:jc w:val="both"/>
      </w:pPr>
      <w:r w:rsidRPr="00CF2013">
        <w:t>- il codice di condotta;</w:t>
      </w:r>
    </w:p>
    <w:p w14:paraId="129F0D8B" w14:textId="77777777" w:rsidR="001E7990" w:rsidRPr="00CF2013" w:rsidRDefault="001E7990" w:rsidP="00681C9F">
      <w:pPr>
        <w:pStyle w:val="Default"/>
        <w:jc w:val="both"/>
      </w:pPr>
      <w:r w:rsidRPr="00CF2013">
        <w:t>- l'Informativa sulla privacy;</w:t>
      </w:r>
    </w:p>
    <w:p w14:paraId="7AD75606" w14:textId="77777777" w:rsidR="001E7990" w:rsidRPr="00CF2013" w:rsidRDefault="001E7990" w:rsidP="00681C9F">
      <w:pPr>
        <w:pStyle w:val="Default"/>
        <w:jc w:val="both"/>
      </w:pPr>
      <w:r w:rsidRPr="00CF2013">
        <w:t>- la liberatoria per l'utilizzo delle riprese audio/video e fotografiche effettuate durante l'hackathon.</w:t>
      </w:r>
    </w:p>
    <w:p w14:paraId="3F25F150" w14:textId="492125B5" w:rsidR="001E7990" w:rsidRPr="00CF2013" w:rsidRDefault="001E7990" w:rsidP="00681C9F">
      <w:pPr>
        <w:pStyle w:val="Default"/>
        <w:jc w:val="both"/>
      </w:pPr>
      <w:r w:rsidRPr="00CF2013">
        <w:t>Per esigenze tecniche e/o logistiche o per altre circostanze impreviste, l'organizzazione si riserva il</w:t>
      </w:r>
      <w:r w:rsidR="00CF2013" w:rsidRPr="00CF2013">
        <w:t xml:space="preserve"> </w:t>
      </w:r>
      <w:r w:rsidRPr="00CF2013">
        <w:t>diritto di modificare unilateralmente il regolamento, il calendario, la durata dell'hackathon o di</w:t>
      </w:r>
      <w:r w:rsidR="00CF2013" w:rsidRPr="00CF2013">
        <w:t xml:space="preserve"> </w:t>
      </w:r>
      <w:r w:rsidRPr="00CF2013">
        <w:t>cancellare l'evento.</w:t>
      </w:r>
    </w:p>
    <w:p w14:paraId="677FE92C" w14:textId="77777777" w:rsidR="00CF2013" w:rsidRPr="001E7990" w:rsidRDefault="00CF2013" w:rsidP="00681C9F">
      <w:pPr>
        <w:pStyle w:val="Default"/>
        <w:rPr>
          <w:highlight w:val="yellow"/>
        </w:rPr>
      </w:pPr>
    </w:p>
    <w:p w14:paraId="2DA75990" w14:textId="77777777" w:rsidR="001E7990" w:rsidRPr="00CF2013" w:rsidRDefault="001E7990" w:rsidP="00681C9F">
      <w:pPr>
        <w:pStyle w:val="Default"/>
        <w:rPr>
          <w:b/>
          <w:bCs/>
        </w:rPr>
      </w:pPr>
      <w:r w:rsidRPr="00CF2013">
        <w:rPr>
          <w:b/>
          <w:bCs/>
        </w:rPr>
        <w:t>5. REGISTRAZIONE E DATI PERSONALI</w:t>
      </w:r>
    </w:p>
    <w:p w14:paraId="29EDCB7D" w14:textId="77777777" w:rsidR="00CF2013" w:rsidRPr="00CF2013" w:rsidRDefault="001E7990" w:rsidP="00681C9F">
      <w:pPr>
        <w:pStyle w:val="Default"/>
        <w:jc w:val="both"/>
      </w:pPr>
      <w:r w:rsidRPr="00CF2013">
        <w:t xml:space="preserve">La partecipazione all'hackathon è riservata ai maggiori di 18 anni. </w:t>
      </w:r>
    </w:p>
    <w:p w14:paraId="0F545FF4" w14:textId="69F0D03E" w:rsidR="00CF2013" w:rsidRPr="00CF2013" w:rsidRDefault="00CF2013" w:rsidP="00681C9F">
      <w:pPr>
        <w:pStyle w:val="Default"/>
        <w:jc w:val="both"/>
      </w:pPr>
      <w:r w:rsidRPr="00CF2013">
        <w:t xml:space="preserve">The Blue Way </w:t>
      </w:r>
      <w:r w:rsidR="001E7990" w:rsidRPr="00CF2013">
        <w:t>Hackathon 202</w:t>
      </w:r>
      <w:r w:rsidRPr="00CF2013">
        <w:t>4</w:t>
      </w:r>
      <w:r w:rsidR="001E7990" w:rsidRPr="00CF2013">
        <w:t xml:space="preserve"> è rivolto</w:t>
      </w:r>
      <w:r w:rsidRPr="00CF2013">
        <w:t xml:space="preserve"> </w:t>
      </w:r>
      <w:r w:rsidR="001E7990" w:rsidRPr="00CF2013">
        <w:t>a studenti</w:t>
      </w:r>
      <w:r w:rsidRPr="00CF2013">
        <w:t xml:space="preserve"> della scuola secondaria di secondo grado, studenti</w:t>
      </w:r>
      <w:r w:rsidR="001E7990" w:rsidRPr="00CF2013">
        <w:t xml:space="preserve"> universitari (sia laurea triennale che magistrale), dottorandi di ricerca, </w:t>
      </w:r>
      <w:r w:rsidR="00235E09">
        <w:t xml:space="preserve">studenti di </w:t>
      </w:r>
      <w:r w:rsidRPr="00CF2013">
        <w:t>s</w:t>
      </w:r>
      <w:r w:rsidR="001E7990" w:rsidRPr="00CF2013">
        <w:t>cuole professionali</w:t>
      </w:r>
      <w:r w:rsidRPr="00CF2013">
        <w:t xml:space="preserve"> </w:t>
      </w:r>
      <w:r w:rsidR="001E7990" w:rsidRPr="00CF2013">
        <w:t>post-diploma (come gli ITS)</w:t>
      </w:r>
      <w:r w:rsidR="00EC67F6">
        <w:t xml:space="preserve">. </w:t>
      </w:r>
      <w:r w:rsidR="001E7990" w:rsidRPr="00CF2013">
        <w:t>Per partecipare all’hackathon, il partecipante deve registrarsi online seguendo le istruzioni fornite sul</w:t>
      </w:r>
      <w:r w:rsidRPr="00CF2013">
        <w:t xml:space="preserve"> </w:t>
      </w:r>
      <w:r w:rsidR="001E7990" w:rsidRPr="00CF2013">
        <w:t xml:space="preserve">sito </w:t>
      </w:r>
      <w:hyperlink r:id="rId7" w:history="1">
        <w:r w:rsidR="003A5044" w:rsidRPr="003A5044">
          <w:rPr>
            <w:rStyle w:val="Collegamentoipertestuale"/>
          </w:rPr>
          <w:t>http://www.theblueway.it/hackathon24</w:t>
        </w:r>
      </w:hyperlink>
      <w:r w:rsidRPr="00CF2013">
        <w:t xml:space="preserve">. </w:t>
      </w:r>
      <w:r w:rsidR="001E7990" w:rsidRPr="00CF2013">
        <w:t xml:space="preserve"> </w:t>
      </w:r>
    </w:p>
    <w:p w14:paraId="4A998EBC" w14:textId="2E55660A" w:rsidR="001E7990" w:rsidRPr="00CF2013" w:rsidRDefault="001E7990" w:rsidP="00681C9F">
      <w:pPr>
        <w:pStyle w:val="Default"/>
        <w:jc w:val="both"/>
      </w:pPr>
      <w:r w:rsidRPr="00CF2013">
        <w:t>L'organizzazione si riserva il diritto di verificare l'identità dei</w:t>
      </w:r>
      <w:r w:rsidR="00CF2013">
        <w:t xml:space="preserve"> </w:t>
      </w:r>
      <w:r w:rsidRPr="00CF2013">
        <w:t>partecipanti e l'autenticità e l'accuratezza dei dati forniti al momento della registrazione; la mancata</w:t>
      </w:r>
      <w:r w:rsidR="00CF2013">
        <w:t xml:space="preserve"> </w:t>
      </w:r>
      <w:r w:rsidRPr="00CF2013">
        <w:t>presentazione dei documenti richiesti dall'organizzazione, l'incongruenza delle informazioni fornite o</w:t>
      </w:r>
      <w:r w:rsidR="00CF2013">
        <w:t xml:space="preserve"> </w:t>
      </w:r>
      <w:r w:rsidRPr="00CF2013">
        <w:t>il ragionevole sospetto che tali informazioni siano false, inaccurate, non aggiornate o incomplete</w:t>
      </w:r>
      <w:r w:rsidR="00CF2013">
        <w:t xml:space="preserve"> </w:t>
      </w:r>
      <w:r w:rsidRPr="00CF2013">
        <w:t>comporteranno l'esclusione del partecipante dall'hackathon, oltre a qualsiasi azione legale che</w:t>
      </w:r>
      <w:r w:rsidR="00CF2013">
        <w:t xml:space="preserve"> </w:t>
      </w:r>
      <w:r w:rsidRPr="00CF2013">
        <w:t>l'organizzazione potrà decidere di intraprendere.</w:t>
      </w:r>
    </w:p>
    <w:p w14:paraId="75CCCAA2" w14:textId="7F8D77A6" w:rsidR="001E7990" w:rsidRDefault="00806951" w:rsidP="00681C9F">
      <w:pPr>
        <w:pStyle w:val="Default"/>
        <w:jc w:val="both"/>
      </w:pPr>
      <w:r w:rsidRPr="00055DAB">
        <w:t>Il Polo Tecnologico Alto Adriatico</w:t>
      </w:r>
      <w:r w:rsidR="001E7990" w:rsidRPr="008D7449">
        <w:t xml:space="preserve"> tratterà i dati personali dei partecipanti esclusivamente al fine di gestire</w:t>
      </w:r>
      <w:r w:rsidRPr="008D7449">
        <w:t xml:space="preserve"> </w:t>
      </w:r>
      <w:r w:rsidR="001E7990" w:rsidRPr="008D7449">
        <w:t>l’hackathon nel rispetto del Regolamento (UE) 2016/679 concernente la tutela delle persone fisiche</w:t>
      </w:r>
      <w:r w:rsidRPr="008D7449">
        <w:t xml:space="preserve"> </w:t>
      </w:r>
      <w:r w:rsidR="001E7990" w:rsidRPr="008D7449">
        <w:t>con riguardo al trattamento dei dati personali e la libera circolazione di tali dati e dalla disciplina in</w:t>
      </w:r>
      <w:r w:rsidRPr="008D7449">
        <w:t xml:space="preserve"> </w:t>
      </w:r>
      <w:r w:rsidR="001E7990" w:rsidRPr="008D7449">
        <w:t>materia del Garante per la protezione dei dati personali. Il trattamento dei dati personali, compresa</w:t>
      </w:r>
      <w:r w:rsidRPr="008D7449">
        <w:t xml:space="preserve"> </w:t>
      </w:r>
      <w:r w:rsidR="001E7990" w:rsidRPr="008D7449">
        <w:t>l’archiviazione degli atti, è effettuato su supporto cartaceo o con l’ausilio di strumenti informatici. Le</w:t>
      </w:r>
      <w:r w:rsidRPr="008D7449">
        <w:t xml:space="preserve"> </w:t>
      </w:r>
      <w:r w:rsidR="001E7990" w:rsidRPr="008D7449">
        <w:t>informazioni sono comunicate, messe a disposizione o condivise ai sensi di Legge con le</w:t>
      </w:r>
      <w:r w:rsidRPr="008D7449">
        <w:t xml:space="preserve"> </w:t>
      </w:r>
      <w:r w:rsidR="001E7990" w:rsidRPr="008D7449">
        <w:t>Amministrazioni Pubbliche competenti in relazione alla posizione giuridico-economica</w:t>
      </w:r>
      <w:r w:rsidRPr="008D7449">
        <w:t xml:space="preserve"> </w:t>
      </w:r>
      <w:r w:rsidR="001E7990" w:rsidRPr="008D7449">
        <w:t xml:space="preserve">dell’interessato. </w:t>
      </w:r>
      <w:r w:rsidRPr="00055DAB">
        <w:t>Il Polo Tecnologico Alto Adriatico</w:t>
      </w:r>
      <w:r w:rsidRPr="008D7449">
        <w:t xml:space="preserve"> </w:t>
      </w:r>
      <w:r w:rsidR="001E7990" w:rsidRPr="008D7449">
        <w:t>rende disponibile l’informativa per tale categoria di interessati,</w:t>
      </w:r>
      <w:r w:rsidRPr="008D7449">
        <w:t xml:space="preserve"> </w:t>
      </w:r>
      <w:r w:rsidR="001E7990" w:rsidRPr="008D7449">
        <w:t>unitamente ai suoi</w:t>
      </w:r>
      <w:r w:rsidR="001E7990" w:rsidRPr="00CF2013">
        <w:t xml:space="preserve"> eventuali aggiornamenti, nella sezione “privacy” del sito web </w:t>
      </w:r>
      <w:r w:rsidR="008D7449" w:rsidRPr="008D7449">
        <w:t>https://www.polotecnologicoaltoadriatico.it/</w:t>
      </w:r>
    </w:p>
    <w:p w14:paraId="141E2EB3" w14:textId="77777777" w:rsidR="00806951" w:rsidRPr="00CF2013" w:rsidRDefault="00806951" w:rsidP="00681C9F">
      <w:pPr>
        <w:pStyle w:val="Default"/>
      </w:pPr>
    </w:p>
    <w:p w14:paraId="4C86A5C2" w14:textId="77777777" w:rsidR="001E7990" w:rsidRPr="00806951" w:rsidRDefault="001E7990" w:rsidP="00681C9F">
      <w:pPr>
        <w:pStyle w:val="Default"/>
        <w:rPr>
          <w:b/>
          <w:bCs/>
        </w:rPr>
      </w:pPr>
      <w:r w:rsidRPr="00806951">
        <w:rPr>
          <w:b/>
          <w:bCs/>
        </w:rPr>
        <w:t>6. REGOLE DI PARTECIPAZIONE</w:t>
      </w:r>
    </w:p>
    <w:p w14:paraId="20B04119" w14:textId="7B82B791" w:rsidR="001E7990" w:rsidRPr="00806951" w:rsidRDefault="001E7990" w:rsidP="00681C9F">
      <w:pPr>
        <w:pStyle w:val="Default"/>
        <w:jc w:val="both"/>
      </w:pPr>
      <w:r w:rsidRPr="00806951">
        <w:t>La partecipazione all'hackathon è aperta</w:t>
      </w:r>
      <w:r w:rsidR="00FD0B27">
        <w:t xml:space="preserve"> </w:t>
      </w:r>
      <w:r w:rsidR="00740298" w:rsidRPr="00740298">
        <w:t>ai</w:t>
      </w:r>
      <w:r w:rsidR="00740298">
        <w:t xml:space="preserve"> destinatari di cui all</w:t>
      </w:r>
      <w:r w:rsidR="00FD0B27">
        <w:t>’</w:t>
      </w:r>
      <w:r w:rsidR="00740298">
        <w:t>art. 2</w:t>
      </w:r>
      <w:r w:rsidRPr="00806951">
        <w:t xml:space="preserve">, che dovranno registrarsi </w:t>
      </w:r>
      <w:r w:rsidR="00806951" w:rsidRPr="00806951">
        <w:t>s</w:t>
      </w:r>
      <w:r w:rsidRPr="00806951">
        <w:t xml:space="preserve">ingolarmente; </w:t>
      </w:r>
      <w:r w:rsidRPr="00A16C8C">
        <w:t>come</w:t>
      </w:r>
      <w:r w:rsidR="00806951" w:rsidRPr="00A16C8C">
        <w:t xml:space="preserve"> </w:t>
      </w:r>
      <w:r w:rsidRPr="00A16C8C">
        <w:t>tali potranno creare un proprio team durante la competizione oppure inserirsi in un team già creato</w:t>
      </w:r>
      <w:r w:rsidR="00806951" w:rsidRPr="00A16C8C">
        <w:t xml:space="preserve"> </w:t>
      </w:r>
      <w:r w:rsidRPr="00A16C8C">
        <w:t>da altri o dall'organizzatore, secondo le modalità e i tempi stabiliti.</w:t>
      </w:r>
      <w:r w:rsidRPr="00806951">
        <w:t xml:space="preserve"> I team saranno composti da un</w:t>
      </w:r>
      <w:r w:rsidR="00806951" w:rsidRPr="00806951">
        <w:t xml:space="preserve"> </w:t>
      </w:r>
      <w:r w:rsidRPr="00806951">
        <w:t>minimo di 3 ad un massimo di 7 studenti ciascuno. Ogni partecipante potrà far parte di un solo team.</w:t>
      </w:r>
    </w:p>
    <w:p w14:paraId="2E733A09" w14:textId="77777777" w:rsidR="00806951" w:rsidRDefault="001E7990" w:rsidP="00681C9F">
      <w:pPr>
        <w:pStyle w:val="Default"/>
        <w:jc w:val="both"/>
      </w:pPr>
      <w:r w:rsidRPr="00806951">
        <w:t xml:space="preserve">Ciascun team dovrà identificarsi con un nome (il “Nome del team”). </w:t>
      </w:r>
    </w:p>
    <w:p w14:paraId="2B7026BA" w14:textId="4BD466A9" w:rsidR="001E7990" w:rsidRDefault="001E7990" w:rsidP="00681C9F">
      <w:pPr>
        <w:pStyle w:val="Default"/>
        <w:jc w:val="both"/>
      </w:pPr>
      <w:r w:rsidRPr="00806951">
        <w:t>I partecipanti dovranno essere</w:t>
      </w:r>
      <w:r w:rsidR="00806951" w:rsidRPr="00806951">
        <w:t xml:space="preserve"> </w:t>
      </w:r>
      <w:r w:rsidRPr="00806951">
        <w:t>dotati di attrezzatura informatica propria.</w:t>
      </w:r>
    </w:p>
    <w:p w14:paraId="54B83040" w14:textId="06C20E38" w:rsidR="00740298" w:rsidRPr="00806951" w:rsidRDefault="00740298" w:rsidP="00681C9F">
      <w:pPr>
        <w:pStyle w:val="Default"/>
        <w:jc w:val="both"/>
      </w:pPr>
      <w:r>
        <w:t>In seguito all’iscrizione, tutti riceveranno via email il Blue</w:t>
      </w:r>
      <w:r w:rsidR="007B0E79">
        <w:t xml:space="preserve"> W</w:t>
      </w:r>
      <w:r>
        <w:t>ay Hackathon Starter Kit, una raccolta di documenti e suggestioni che daranno modo ai partecipanti di approfondire alcune tematiche della sfida che sarà lanciata durante l’hackathon e li aiuteranno ad arrivare più preparati all’evento.</w:t>
      </w:r>
    </w:p>
    <w:p w14:paraId="088A6519" w14:textId="77777777" w:rsidR="001E7990" w:rsidRPr="001E7990" w:rsidRDefault="001E7990" w:rsidP="00681C9F">
      <w:pPr>
        <w:pStyle w:val="Default"/>
        <w:rPr>
          <w:highlight w:val="yellow"/>
        </w:rPr>
      </w:pPr>
    </w:p>
    <w:p w14:paraId="4055140C" w14:textId="77777777" w:rsidR="001E7990" w:rsidRPr="00806951" w:rsidRDefault="001E7990" w:rsidP="00681C9F">
      <w:pPr>
        <w:pStyle w:val="Default"/>
        <w:rPr>
          <w:b/>
          <w:bCs/>
        </w:rPr>
      </w:pPr>
      <w:r w:rsidRPr="00806951">
        <w:rPr>
          <w:b/>
          <w:bCs/>
        </w:rPr>
        <w:t>7. TEAM E ORGANIZZAZIONE</w:t>
      </w:r>
    </w:p>
    <w:p w14:paraId="78F84E6F" w14:textId="571BA730" w:rsidR="00806951" w:rsidRPr="00806951" w:rsidRDefault="001E7990" w:rsidP="00681C9F">
      <w:pPr>
        <w:pStyle w:val="Default"/>
        <w:jc w:val="both"/>
      </w:pPr>
      <w:r w:rsidRPr="00806951">
        <w:t>L'organizzazione interna del team, la distribuzione di ruoli, compiti, responsabilità nonché</w:t>
      </w:r>
      <w:r w:rsidR="00013410">
        <w:t xml:space="preserve"> </w:t>
      </w:r>
      <w:r w:rsidRPr="00806951">
        <w:t>l'attribuzione e/o il riconoscimento della titolarità di eventuali diritti di proprietà intellettuale e/o</w:t>
      </w:r>
      <w:r w:rsidR="00806951" w:rsidRPr="00806951">
        <w:t xml:space="preserve"> </w:t>
      </w:r>
      <w:r w:rsidRPr="00806951">
        <w:t>industriale sull'opera e/o sulla documentazione tra i componenti saranno di esclusiva competenza</w:t>
      </w:r>
      <w:r w:rsidR="00806951" w:rsidRPr="00806951">
        <w:t xml:space="preserve"> </w:t>
      </w:r>
      <w:r w:rsidRPr="00806951">
        <w:t>della squadra stessa e/o, in base alla decisione presa al riguardo</w:t>
      </w:r>
      <w:r w:rsidR="00806951" w:rsidRPr="00806951">
        <w:t>,</w:t>
      </w:r>
      <w:r w:rsidRPr="00806951">
        <w:t xml:space="preserve"> dalla squadra e/o del suo team</w:t>
      </w:r>
      <w:r w:rsidR="00806951" w:rsidRPr="00806951">
        <w:t xml:space="preserve"> </w:t>
      </w:r>
      <w:r w:rsidRPr="00806951">
        <w:t xml:space="preserve">leader. </w:t>
      </w:r>
    </w:p>
    <w:p w14:paraId="61CCCAC2" w14:textId="76676E1D" w:rsidR="001E7990" w:rsidRPr="00806951" w:rsidRDefault="001E7990" w:rsidP="00681C9F">
      <w:pPr>
        <w:pStyle w:val="Default"/>
        <w:jc w:val="both"/>
      </w:pPr>
      <w:r w:rsidRPr="00806951">
        <w:t>Nessuna responsabilità al riguardo potrà essere imputata all'organizzazione.</w:t>
      </w:r>
    </w:p>
    <w:p w14:paraId="348E2844" w14:textId="77777777" w:rsidR="00806951" w:rsidRPr="001E7990" w:rsidRDefault="00806951" w:rsidP="00681C9F">
      <w:pPr>
        <w:pStyle w:val="Default"/>
        <w:rPr>
          <w:highlight w:val="yellow"/>
        </w:rPr>
      </w:pPr>
    </w:p>
    <w:p w14:paraId="088B513E" w14:textId="77777777" w:rsidR="001E7990" w:rsidRPr="00806951" w:rsidRDefault="001E7990" w:rsidP="00681C9F">
      <w:pPr>
        <w:pStyle w:val="Default"/>
        <w:rPr>
          <w:b/>
          <w:bCs/>
        </w:rPr>
      </w:pPr>
      <w:r w:rsidRPr="00806951">
        <w:rPr>
          <w:b/>
          <w:bCs/>
        </w:rPr>
        <w:t>8. RESPONSABILITA’</w:t>
      </w:r>
    </w:p>
    <w:p w14:paraId="1B6BF10E" w14:textId="20EB1BFF" w:rsidR="001E7990" w:rsidRPr="00806951" w:rsidRDefault="001E7990" w:rsidP="00681C9F">
      <w:pPr>
        <w:pStyle w:val="Default"/>
        <w:jc w:val="both"/>
      </w:pPr>
      <w:r w:rsidRPr="00806951">
        <w:t>Ciascun partecipante all'hackathon è responsabile della propria documentazione, attrezzatura</w:t>
      </w:r>
      <w:r w:rsidR="00806951">
        <w:t xml:space="preserve"> </w:t>
      </w:r>
      <w:r w:rsidRPr="00806951">
        <w:t xml:space="preserve">informatica o di altro tipo ed effetti personali; </w:t>
      </w:r>
      <w:r w:rsidR="00806951" w:rsidRPr="00806951">
        <w:t>pertanto,</w:t>
      </w:r>
      <w:r w:rsidRPr="00806951">
        <w:t xml:space="preserve"> ciascun partecipante si impegna a sollevare</w:t>
      </w:r>
      <w:r w:rsidR="00806951">
        <w:t xml:space="preserve"> </w:t>
      </w:r>
      <w:r w:rsidRPr="00806951">
        <w:t>l'organizzazione da ogni pretesa, anche risarcitoria, che dovesse essere avanzata, a qualsiasi titolo, in</w:t>
      </w:r>
      <w:r w:rsidR="00806951">
        <w:t xml:space="preserve"> </w:t>
      </w:r>
      <w:r w:rsidRPr="00806951">
        <w:t>relazione alla partecipazione all’evento. L'organizzazione non potrà essere ritenuta responsabile in</w:t>
      </w:r>
      <w:r w:rsidR="00806951">
        <w:t xml:space="preserve"> </w:t>
      </w:r>
      <w:r w:rsidRPr="00806951">
        <w:t>caso di furto, smarrimento, danneggiamento dell'attrezzatura e/o degli effetti personali. Per tutta la</w:t>
      </w:r>
      <w:r w:rsidR="00806951">
        <w:t xml:space="preserve"> </w:t>
      </w:r>
      <w:r w:rsidRPr="00806951">
        <w:t>durata dell'hackathon ciascun partecipante è tenuto ad adottare tutte le misure opportune per</w:t>
      </w:r>
      <w:r w:rsidR="00806951">
        <w:t xml:space="preserve"> </w:t>
      </w:r>
      <w:r w:rsidRPr="00806951">
        <w:t>proteggere i propri dati e/o software archiviati nelle proprie apparecchiature informatiche.</w:t>
      </w:r>
    </w:p>
    <w:p w14:paraId="170B5F7C" w14:textId="77777777" w:rsidR="001E7990" w:rsidRPr="001E7990" w:rsidRDefault="001E7990" w:rsidP="00681C9F">
      <w:pPr>
        <w:pStyle w:val="Default"/>
        <w:rPr>
          <w:highlight w:val="yellow"/>
        </w:rPr>
      </w:pPr>
    </w:p>
    <w:p w14:paraId="2A5AD0C5" w14:textId="77777777" w:rsidR="001E7990" w:rsidRPr="00806951" w:rsidRDefault="001E7990" w:rsidP="00681C9F">
      <w:pPr>
        <w:pStyle w:val="Default"/>
        <w:rPr>
          <w:b/>
          <w:bCs/>
        </w:rPr>
      </w:pPr>
      <w:r w:rsidRPr="00806951">
        <w:rPr>
          <w:b/>
          <w:bCs/>
        </w:rPr>
        <w:t>9. OBBLIGHI</w:t>
      </w:r>
    </w:p>
    <w:p w14:paraId="3B854165" w14:textId="77777777" w:rsidR="00806951" w:rsidRDefault="001E7990" w:rsidP="00681C9F">
      <w:pPr>
        <w:pStyle w:val="Default"/>
        <w:jc w:val="both"/>
      </w:pPr>
      <w:r w:rsidRPr="00806951">
        <w:t>L’iscrizione all’hackathon implica l'accettazione integrale ed incondizionata da parte del partecipante</w:t>
      </w:r>
      <w:r w:rsidR="00806951" w:rsidRPr="00806951">
        <w:t xml:space="preserve"> </w:t>
      </w:r>
      <w:r w:rsidRPr="00806951">
        <w:t xml:space="preserve">dei termini e delle condizioni previste dagli articoli del presente regolamento. </w:t>
      </w:r>
    </w:p>
    <w:p w14:paraId="35C6F9CC" w14:textId="77777777" w:rsidR="00806951" w:rsidRDefault="00806951" w:rsidP="00681C9F">
      <w:pPr>
        <w:pStyle w:val="Default"/>
        <w:jc w:val="both"/>
      </w:pPr>
    </w:p>
    <w:p w14:paraId="0743D37D" w14:textId="022A8F45" w:rsidR="001E7990" w:rsidRPr="00806951" w:rsidRDefault="001E7990" w:rsidP="00681C9F">
      <w:pPr>
        <w:pStyle w:val="Default"/>
        <w:jc w:val="both"/>
      </w:pPr>
      <w:r w:rsidRPr="00806951">
        <w:t>Con l’iscrizione ciascun</w:t>
      </w:r>
      <w:r w:rsidR="00806951" w:rsidRPr="00806951">
        <w:t xml:space="preserve"> </w:t>
      </w:r>
      <w:r w:rsidRPr="00806951">
        <w:t>partecipante:</w:t>
      </w:r>
    </w:p>
    <w:p w14:paraId="43A4A359" w14:textId="7C76A7B2" w:rsidR="001E7990" w:rsidRPr="00806951" w:rsidRDefault="001E7990" w:rsidP="00681C9F">
      <w:pPr>
        <w:pStyle w:val="Default"/>
        <w:jc w:val="both"/>
      </w:pPr>
      <w:r w:rsidRPr="00806951">
        <w:t>- garantisce che l'idea progettuale proposta è originale e non viola in alcun modo diritti di proprietà</w:t>
      </w:r>
      <w:r w:rsidR="00806951" w:rsidRPr="00806951">
        <w:t xml:space="preserve"> </w:t>
      </w:r>
      <w:r w:rsidRPr="00806951">
        <w:t>intellettuale o industriale di terzi, sollevando gli organizzatori da qualsiasi responsabilità, richiesta</w:t>
      </w:r>
      <w:r w:rsidR="00806951" w:rsidRPr="00806951">
        <w:t xml:space="preserve"> </w:t>
      </w:r>
      <w:r w:rsidRPr="00806951">
        <w:t>di risarcimento danni e/o indennizzo che dovesse avanzare da parte di terzi;</w:t>
      </w:r>
    </w:p>
    <w:p w14:paraId="0FBAFA27" w14:textId="44607654" w:rsidR="001E7990" w:rsidRPr="00806951" w:rsidRDefault="001E7990" w:rsidP="00681C9F">
      <w:pPr>
        <w:pStyle w:val="Default"/>
        <w:jc w:val="both"/>
      </w:pPr>
      <w:r w:rsidRPr="00806951">
        <w:t>- solleva gli organizzatori da ogni responsabilità in caso di uso e/o abuso dell'idea e/o di qualsiasi</w:t>
      </w:r>
      <w:r w:rsidR="00806951" w:rsidRPr="00806951">
        <w:t xml:space="preserve"> </w:t>
      </w:r>
      <w:r w:rsidRPr="00806951">
        <w:t>sviluppo della stessa da parte di chiunque ne sia venuto a conoscenza, rinunciando a qualsiasi</w:t>
      </w:r>
      <w:r w:rsidR="00806951" w:rsidRPr="00806951">
        <w:t xml:space="preserve"> </w:t>
      </w:r>
      <w:r w:rsidRPr="00806951">
        <w:t>richiesta di risarcimento danni e/o indennizzo nei confronti degli organizzatori, per qualsiasi</w:t>
      </w:r>
      <w:r w:rsidR="00806951" w:rsidRPr="00806951">
        <w:t xml:space="preserve"> </w:t>
      </w:r>
      <w:r w:rsidRPr="00806951">
        <w:t>motivo e/o causa.</w:t>
      </w:r>
    </w:p>
    <w:p w14:paraId="2BDA9C4C" w14:textId="6671E12D" w:rsidR="001E7990" w:rsidRPr="00806951" w:rsidRDefault="001E7990" w:rsidP="00681C9F">
      <w:pPr>
        <w:pStyle w:val="Default"/>
        <w:jc w:val="both"/>
      </w:pPr>
      <w:r w:rsidRPr="00806951">
        <w:t>- singolarmente o in team è responsabile del contenuto del proprio progetto e garantisce di esserne</w:t>
      </w:r>
      <w:r w:rsidR="00806951" w:rsidRPr="00806951">
        <w:t xml:space="preserve"> </w:t>
      </w:r>
      <w:r w:rsidRPr="00806951">
        <w:t>il proprietario e di possedere tutti i diritti originali di utilizzo. Gli organizzatori non saranno</w:t>
      </w:r>
      <w:r w:rsidR="00806951" w:rsidRPr="00806951">
        <w:t xml:space="preserve"> </w:t>
      </w:r>
      <w:r w:rsidRPr="00806951">
        <w:t>responsabili nei confronti di terzi per il contenuto dei progetti. Il team/singolo partecipante si</w:t>
      </w:r>
      <w:r w:rsidR="00806951" w:rsidRPr="00806951">
        <w:t xml:space="preserve"> </w:t>
      </w:r>
      <w:r w:rsidRPr="00806951">
        <w:t>impegna sin d'ora a sollevare gli organizzatori rispetto ad ogni responsabilità, anche risarcitoria, o</w:t>
      </w:r>
      <w:r w:rsidR="00806951" w:rsidRPr="00806951">
        <w:t xml:space="preserve"> </w:t>
      </w:r>
      <w:r w:rsidRPr="00806951">
        <w:t>pretesa che dovessero avanzare terzi a qualsiasi titolo in relazione al progetto.</w:t>
      </w:r>
    </w:p>
    <w:p w14:paraId="7CAADDC2" w14:textId="77777777" w:rsidR="001E7990" w:rsidRPr="001E7990" w:rsidRDefault="001E7990" w:rsidP="00681C9F">
      <w:pPr>
        <w:pStyle w:val="Default"/>
        <w:rPr>
          <w:highlight w:val="yellow"/>
        </w:rPr>
      </w:pPr>
    </w:p>
    <w:p w14:paraId="420A46A0" w14:textId="77777777" w:rsidR="001E7990" w:rsidRPr="00806951" w:rsidRDefault="001E7990" w:rsidP="00681C9F">
      <w:pPr>
        <w:pStyle w:val="Default"/>
        <w:rPr>
          <w:b/>
          <w:bCs/>
        </w:rPr>
      </w:pPr>
      <w:r w:rsidRPr="00806951">
        <w:rPr>
          <w:b/>
          <w:bCs/>
        </w:rPr>
        <w:t>10. CODICE DI CONDOTTA</w:t>
      </w:r>
    </w:p>
    <w:p w14:paraId="173382F5" w14:textId="6FED827C" w:rsidR="001E7990" w:rsidRPr="00806951" w:rsidRDefault="001E7990" w:rsidP="00681C9F">
      <w:pPr>
        <w:pStyle w:val="Default"/>
        <w:jc w:val="both"/>
      </w:pPr>
      <w:r w:rsidRPr="00806951">
        <w:t>Gli organizzatori chiedono ai partecipanti di rispettare il seguente codice di condotta in ogni fase</w:t>
      </w:r>
      <w:r w:rsidR="00806951">
        <w:t xml:space="preserve"> </w:t>
      </w:r>
      <w:r w:rsidRPr="00806951">
        <w:t>dell’hackathon. In particolare</w:t>
      </w:r>
      <w:r w:rsidR="00806951">
        <w:t>,</w:t>
      </w:r>
      <w:r w:rsidRPr="00806951">
        <w:t xml:space="preserve"> </w:t>
      </w:r>
      <w:r w:rsidR="00806951">
        <w:t>si richiede</w:t>
      </w:r>
      <w:r w:rsidRPr="00806951">
        <w:t xml:space="preserve"> di:</w:t>
      </w:r>
    </w:p>
    <w:p w14:paraId="12786379" w14:textId="5BC1376A" w:rsidR="001E7990" w:rsidRPr="00806951" w:rsidRDefault="001E7990" w:rsidP="00681C9F">
      <w:pPr>
        <w:pStyle w:val="Default"/>
        <w:jc w:val="both"/>
      </w:pPr>
      <w:r w:rsidRPr="00806951">
        <w:t>- rispettare il Regolamento, il calendario, le modalità di svolgimento ed accettare le decisioni prese</w:t>
      </w:r>
      <w:r w:rsidR="00806951">
        <w:t xml:space="preserve"> </w:t>
      </w:r>
      <w:r w:rsidRPr="00806951">
        <w:t>dall'organizzazione e/o dalla giuria.</w:t>
      </w:r>
    </w:p>
    <w:p w14:paraId="49BEF6A6" w14:textId="00BE7A1E" w:rsidR="001E7990" w:rsidRPr="00806951" w:rsidRDefault="001E7990" w:rsidP="00681C9F">
      <w:pPr>
        <w:pStyle w:val="Default"/>
        <w:jc w:val="both"/>
      </w:pPr>
      <w:r w:rsidRPr="00806951">
        <w:t>- rispettare gli altri partecipanti, il personale e gli altri componenti e/o delegati</w:t>
      </w:r>
      <w:r w:rsidR="00806951">
        <w:t xml:space="preserve"> d</w:t>
      </w:r>
      <w:r w:rsidRPr="00806951">
        <w:t>ell'organizzazione</w:t>
      </w:r>
      <w:r w:rsidR="00806951">
        <w:t xml:space="preserve"> </w:t>
      </w:r>
      <w:r w:rsidRPr="00806951">
        <w:t>e/o della struttura ospitante.</w:t>
      </w:r>
    </w:p>
    <w:p w14:paraId="3E091599" w14:textId="77777777" w:rsidR="001E7990" w:rsidRPr="001E7990" w:rsidRDefault="001E7990" w:rsidP="00681C9F">
      <w:pPr>
        <w:pStyle w:val="Default"/>
        <w:jc w:val="both"/>
        <w:rPr>
          <w:highlight w:val="yellow"/>
        </w:rPr>
      </w:pPr>
    </w:p>
    <w:p w14:paraId="50183ECF" w14:textId="67C6F97C" w:rsidR="001E7990" w:rsidRPr="001E7F75" w:rsidRDefault="001E7990" w:rsidP="00681C9F">
      <w:pPr>
        <w:pStyle w:val="Default"/>
        <w:jc w:val="both"/>
      </w:pPr>
      <w:r w:rsidRPr="001E7F75">
        <w:t>Qualsiasi violazione del Regolamento e/o del codice di condotta o qualsiasi</w:t>
      </w:r>
      <w:r w:rsidR="001E7F75" w:rsidRPr="001E7F75">
        <w:t xml:space="preserve"> </w:t>
      </w:r>
      <w:r w:rsidRPr="001E7F75">
        <w:t>comportamento da cui</w:t>
      </w:r>
      <w:r w:rsidR="00806951" w:rsidRPr="001E7F75">
        <w:t xml:space="preserve"> </w:t>
      </w:r>
      <w:r w:rsidRPr="001E7F75">
        <w:t>possa essere inferito o presunto un comportamento illecito, anche occulto, e/o che costituisca una</w:t>
      </w:r>
      <w:r w:rsidR="001E7F75" w:rsidRPr="001E7F75">
        <w:t xml:space="preserve"> </w:t>
      </w:r>
      <w:r w:rsidRPr="001E7F75">
        <w:t>violazione del presente Regolamento, nonché qualsiasi irregolarità commessa prima o durante</w:t>
      </w:r>
      <w:r w:rsidR="001E7F75" w:rsidRPr="001E7F75">
        <w:t xml:space="preserve"> </w:t>
      </w:r>
      <w:r w:rsidRPr="001E7F75">
        <w:t>l’evento, comporterà, a seconda dei casi e ad insindacabile giudizio dell'organizzazione, la mancata</w:t>
      </w:r>
      <w:r w:rsidR="001E7F75" w:rsidRPr="001E7F75">
        <w:t xml:space="preserve"> </w:t>
      </w:r>
      <w:r w:rsidRPr="001E7F75">
        <w:t>partecipazione, l'espulsione o la squalifica del partecipante e/o il ritiro dell'eventuale premio già</w:t>
      </w:r>
      <w:r w:rsidR="001E7F75" w:rsidRPr="001E7F75">
        <w:t xml:space="preserve"> </w:t>
      </w:r>
      <w:r w:rsidRPr="001E7F75">
        <w:t>assegnato e la rimozione di qualsiasi materiale e/o o contenuti già inviati o pubblicati.</w:t>
      </w:r>
    </w:p>
    <w:p w14:paraId="281A3C2B" w14:textId="77777777" w:rsidR="001E7F75" w:rsidRDefault="001E7F75" w:rsidP="00681C9F">
      <w:pPr>
        <w:pStyle w:val="Default"/>
        <w:rPr>
          <w:highlight w:val="yellow"/>
        </w:rPr>
      </w:pPr>
    </w:p>
    <w:p w14:paraId="4D2E736D" w14:textId="60E764FE" w:rsidR="001E7990" w:rsidRPr="001E7F75" w:rsidRDefault="001E7990" w:rsidP="00681C9F">
      <w:pPr>
        <w:pStyle w:val="Default"/>
        <w:rPr>
          <w:b/>
          <w:bCs/>
        </w:rPr>
      </w:pPr>
      <w:r w:rsidRPr="001E7F75">
        <w:rPr>
          <w:b/>
          <w:bCs/>
        </w:rPr>
        <w:t>11. LIBERATORIA PER L'UTILIZZO DELLE REGISTRAZIONI AUDIO/VIDEO E FOTOGRAFICHE</w:t>
      </w:r>
    </w:p>
    <w:p w14:paraId="6AAE3E76" w14:textId="595CBD22" w:rsidR="001E7990" w:rsidRPr="001E7F75" w:rsidRDefault="001E7990" w:rsidP="00681C9F">
      <w:pPr>
        <w:pStyle w:val="Default"/>
        <w:jc w:val="both"/>
      </w:pPr>
      <w:r w:rsidRPr="001E7F75">
        <w:t>I partecipanti sono consapevoli che l'organizzazione e/o i suoi partner effettueranno registrazioni</w:t>
      </w:r>
      <w:r w:rsidR="001E7F75" w:rsidRPr="001E7F75">
        <w:t xml:space="preserve"> </w:t>
      </w:r>
      <w:r w:rsidRPr="001E7F75">
        <w:t>audio/video durante l'evento e che tali registrazioni potranno coinvolgere i partecipanti stessi. Con la</w:t>
      </w:r>
      <w:r w:rsidR="001E7F75" w:rsidRPr="001E7F75">
        <w:t xml:space="preserve"> </w:t>
      </w:r>
      <w:r w:rsidRPr="001E7F75">
        <w:t>registrazione all’evento, i partecipanti autorizzano l'organizzazione ed i suoi partner ad utilizzare, a</w:t>
      </w:r>
      <w:r w:rsidR="001E7F75" w:rsidRPr="001E7F75">
        <w:t xml:space="preserve"> </w:t>
      </w:r>
      <w:r w:rsidRPr="001E7F75">
        <w:t>titolo gratuito, anche in modo parziale e/o in forma modificata o adattata, i propri dati, nonché le</w:t>
      </w:r>
      <w:r w:rsidR="001E7F75" w:rsidRPr="001E7F75">
        <w:t xml:space="preserve"> </w:t>
      </w:r>
      <w:r w:rsidRPr="001E7F75">
        <w:t>riprese e registrazioni audio/video della propria persona e degli ambienti, oggetti e documenti</w:t>
      </w:r>
      <w:r w:rsidR="001E7F75" w:rsidRPr="001E7F75">
        <w:t xml:space="preserve"> </w:t>
      </w:r>
      <w:r w:rsidRPr="001E7F75">
        <w:t>fotografati e/o filmati durante l'evento. È in ogni caso escluso qualsiasi utilizzo che possa ledere</w:t>
      </w:r>
      <w:r w:rsidR="001E7F75" w:rsidRPr="001E7F75">
        <w:t xml:space="preserve"> </w:t>
      </w:r>
      <w:r w:rsidRPr="001E7F75">
        <w:t>l'onore, la reputazione o il decoro della persona o delle persone ritratte, riprese o registrate.</w:t>
      </w:r>
    </w:p>
    <w:p w14:paraId="49D02510" w14:textId="77777777" w:rsidR="001E7F75" w:rsidRDefault="001E7F75" w:rsidP="00681C9F">
      <w:pPr>
        <w:pStyle w:val="Default"/>
        <w:rPr>
          <w:highlight w:val="yellow"/>
        </w:rPr>
      </w:pPr>
    </w:p>
    <w:p w14:paraId="399F18E6" w14:textId="7D97F648" w:rsidR="001E7990" w:rsidRPr="001E7F75" w:rsidRDefault="001E7990" w:rsidP="00681C9F">
      <w:pPr>
        <w:pStyle w:val="Default"/>
        <w:rPr>
          <w:b/>
          <w:bCs/>
        </w:rPr>
      </w:pPr>
      <w:r w:rsidRPr="001E7F75">
        <w:rPr>
          <w:b/>
          <w:bCs/>
        </w:rPr>
        <w:t>12. GIURIA E VALUTAZIONE</w:t>
      </w:r>
    </w:p>
    <w:p w14:paraId="1905FB1F" w14:textId="3F967032" w:rsidR="001E7990" w:rsidRPr="001E7F75" w:rsidRDefault="001E7990" w:rsidP="00681C9F">
      <w:pPr>
        <w:pStyle w:val="Default"/>
        <w:jc w:val="both"/>
      </w:pPr>
      <w:r w:rsidRPr="001E7F75">
        <w:t>I progetti presentati dai team al termine dell'hackathon verranno valutati da una giuria nominata</w:t>
      </w:r>
      <w:r w:rsidR="001E7F75" w:rsidRPr="001E7F75">
        <w:t xml:space="preserve"> </w:t>
      </w:r>
      <w:r w:rsidRPr="001E7F75">
        <w:t>dagli organizzatori. La giuria avrà il compito di selezionare i team vincitori.</w:t>
      </w:r>
    </w:p>
    <w:p w14:paraId="58AC8DA6" w14:textId="6C2F92A0" w:rsidR="001E7990" w:rsidRPr="001E7F75" w:rsidRDefault="001E7990" w:rsidP="00681C9F">
      <w:pPr>
        <w:pStyle w:val="Default"/>
        <w:jc w:val="both"/>
      </w:pPr>
      <w:r w:rsidRPr="001E7F75">
        <w:t xml:space="preserve">La giuria valuterà i risultati secondo i seguenti criteri, assegnando complessivamente </w:t>
      </w:r>
      <w:r w:rsidR="001E7F75">
        <w:t xml:space="preserve">un </w:t>
      </w:r>
      <w:r w:rsidRPr="001E7F75">
        <w:t xml:space="preserve">massimo </w:t>
      </w:r>
      <w:r w:rsidR="001E7F75">
        <w:t xml:space="preserve">di </w:t>
      </w:r>
      <w:r w:rsidRPr="001E7F75">
        <w:t>100</w:t>
      </w:r>
      <w:r w:rsidR="001E7F75" w:rsidRPr="001E7F75">
        <w:t xml:space="preserve"> </w:t>
      </w:r>
      <w:r w:rsidRPr="001E7F75">
        <w:t>punti:</w:t>
      </w:r>
    </w:p>
    <w:p w14:paraId="07525762" w14:textId="77777777" w:rsidR="001E7F75" w:rsidRPr="001E7990" w:rsidRDefault="001E7F75" w:rsidP="00681C9F">
      <w:pPr>
        <w:pStyle w:val="Default"/>
        <w:rPr>
          <w:highlight w:val="yellow"/>
        </w:rPr>
      </w:pPr>
    </w:p>
    <w:p w14:paraId="6EC309D8" w14:textId="630FED31" w:rsidR="001E7990" w:rsidRPr="001E7F75" w:rsidRDefault="001E7990" w:rsidP="00681C9F">
      <w:pPr>
        <w:pStyle w:val="Default"/>
      </w:pPr>
      <w:r w:rsidRPr="001E7F75">
        <w:t>Presentazione</w:t>
      </w:r>
      <w:r w:rsidR="00653451">
        <w:t xml:space="preserve"> del prodotto o servizio</w:t>
      </w:r>
      <w:r w:rsidRPr="001E7F75">
        <w:t xml:space="preserve">: max </w:t>
      </w:r>
      <w:r w:rsidR="001E7F75" w:rsidRPr="001E7F75">
        <w:t>4</w:t>
      </w:r>
      <w:r w:rsidRPr="001E7F75">
        <w:t>0 punti</w:t>
      </w:r>
    </w:p>
    <w:p w14:paraId="4B5D9CED" w14:textId="1976F01F" w:rsidR="001E7990" w:rsidRPr="001E7F75" w:rsidRDefault="001E7990" w:rsidP="00681C9F">
      <w:pPr>
        <w:pStyle w:val="Default"/>
      </w:pPr>
      <w:r w:rsidRPr="001E7F75">
        <w:t xml:space="preserve">- Qualità del pitch (max </w:t>
      </w:r>
      <w:r w:rsidR="00653451">
        <w:t>20</w:t>
      </w:r>
      <w:r w:rsidR="00653451" w:rsidRPr="001E7F75">
        <w:t xml:space="preserve"> </w:t>
      </w:r>
      <w:r w:rsidRPr="001E7F75">
        <w:t>punti)</w:t>
      </w:r>
    </w:p>
    <w:p w14:paraId="58C5B0A1" w14:textId="64E4209E" w:rsidR="001E7990" w:rsidRPr="001E7F75" w:rsidRDefault="001E7990" w:rsidP="00681C9F">
      <w:pPr>
        <w:pStyle w:val="Default"/>
      </w:pPr>
      <w:r w:rsidRPr="001E7F75">
        <w:t xml:space="preserve">- Q&amp;A: risposte chiare ed esaustive (max </w:t>
      </w:r>
      <w:r w:rsidR="00653451">
        <w:t xml:space="preserve">20 </w:t>
      </w:r>
      <w:r w:rsidRPr="001E7F75">
        <w:t>punti)</w:t>
      </w:r>
    </w:p>
    <w:p w14:paraId="36783726" w14:textId="77777777" w:rsidR="001E7F75" w:rsidRPr="001E7990" w:rsidRDefault="001E7F75" w:rsidP="00681C9F">
      <w:pPr>
        <w:pStyle w:val="Default"/>
        <w:rPr>
          <w:highlight w:val="yellow"/>
        </w:rPr>
      </w:pPr>
    </w:p>
    <w:p w14:paraId="3316059A" w14:textId="1EC44151" w:rsidR="001E7990" w:rsidRPr="001E7F75" w:rsidRDefault="00653451" w:rsidP="00681C9F">
      <w:pPr>
        <w:pStyle w:val="Default"/>
      </w:pPr>
      <w:r>
        <w:t>Contenuto del prodotto o servizio</w:t>
      </w:r>
      <w:r w:rsidR="001E7990" w:rsidRPr="001E7F75">
        <w:t xml:space="preserve">: max </w:t>
      </w:r>
      <w:r w:rsidR="001E7F75" w:rsidRPr="001E7F75">
        <w:t>6</w:t>
      </w:r>
      <w:r w:rsidR="001E7990" w:rsidRPr="001E7F75">
        <w:t>0 punti</w:t>
      </w:r>
    </w:p>
    <w:p w14:paraId="6EE1BB1C" w14:textId="317CCF04" w:rsidR="001E7990" w:rsidRPr="001E7F75" w:rsidRDefault="001E7990" w:rsidP="00681C9F">
      <w:pPr>
        <w:pStyle w:val="Default"/>
      </w:pPr>
      <w:r w:rsidRPr="001E7F75">
        <w:t xml:space="preserve">- Coerenza con la sfida (max </w:t>
      </w:r>
      <w:r w:rsidR="00653451">
        <w:t>20</w:t>
      </w:r>
      <w:r w:rsidR="00653451" w:rsidRPr="001E7F75">
        <w:t xml:space="preserve"> </w:t>
      </w:r>
      <w:r w:rsidRPr="001E7F75">
        <w:t>punti)</w:t>
      </w:r>
    </w:p>
    <w:p w14:paraId="64D41D07" w14:textId="1C1EAACA" w:rsidR="001E7990" w:rsidRPr="001E7F75" w:rsidRDefault="001E7990" w:rsidP="00681C9F">
      <w:pPr>
        <w:pStyle w:val="Default"/>
      </w:pPr>
      <w:r w:rsidRPr="001E7F75">
        <w:t xml:space="preserve">- Livello di innovazione (max </w:t>
      </w:r>
      <w:r w:rsidR="00653451">
        <w:t>20</w:t>
      </w:r>
      <w:r w:rsidR="00653451" w:rsidRPr="001E7F75">
        <w:t xml:space="preserve"> </w:t>
      </w:r>
      <w:r w:rsidRPr="001E7F75">
        <w:t>punti)</w:t>
      </w:r>
    </w:p>
    <w:p w14:paraId="386A7920" w14:textId="6C204E33" w:rsidR="001E7990" w:rsidRPr="001E7F75" w:rsidRDefault="001E7990" w:rsidP="00681C9F">
      <w:pPr>
        <w:pStyle w:val="Default"/>
      </w:pPr>
      <w:r w:rsidRPr="001E7F75">
        <w:t xml:space="preserve">- Business model: fattibilità </w:t>
      </w:r>
      <w:r w:rsidR="00653451">
        <w:t xml:space="preserve">tecnica </w:t>
      </w:r>
      <w:r w:rsidRPr="001E7F75">
        <w:t xml:space="preserve">e sostenibilità </w:t>
      </w:r>
      <w:r w:rsidR="00653451">
        <w:t xml:space="preserve">economica </w:t>
      </w:r>
      <w:r w:rsidRPr="001E7F75">
        <w:t xml:space="preserve">(max </w:t>
      </w:r>
      <w:r w:rsidR="00653451">
        <w:t>20</w:t>
      </w:r>
      <w:r w:rsidR="00653451" w:rsidRPr="001E7F75">
        <w:t xml:space="preserve"> </w:t>
      </w:r>
      <w:r w:rsidRPr="001E7F75">
        <w:t>punti)</w:t>
      </w:r>
    </w:p>
    <w:p w14:paraId="158B95FB" w14:textId="77777777" w:rsidR="001E7F75" w:rsidRPr="001E7990" w:rsidRDefault="001E7F75" w:rsidP="00681C9F">
      <w:pPr>
        <w:pStyle w:val="Default"/>
        <w:rPr>
          <w:highlight w:val="yellow"/>
        </w:rPr>
      </w:pPr>
    </w:p>
    <w:p w14:paraId="1C3B0492" w14:textId="1B227F22" w:rsidR="001E7990" w:rsidRPr="001E7F75" w:rsidRDefault="001E7990" w:rsidP="00681C9F">
      <w:pPr>
        <w:pStyle w:val="Default"/>
        <w:jc w:val="both"/>
      </w:pPr>
      <w:r w:rsidRPr="001E7F75">
        <w:t>Al termine della valutazione verrà stilata una graduatoria in base alle valutazioni ottenute. Il giudizio</w:t>
      </w:r>
      <w:r w:rsidR="001E7F75" w:rsidRPr="001E7F75">
        <w:t xml:space="preserve"> </w:t>
      </w:r>
      <w:r w:rsidRPr="001E7F75">
        <w:t xml:space="preserve">della giuria è insindacabile e </w:t>
      </w:r>
      <w:r w:rsidR="00253C0F">
        <w:t xml:space="preserve">la stessa </w:t>
      </w:r>
      <w:r w:rsidRPr="001E7F75">
        <w:t>non è tenuta a motivare le proprie decisioni; i partecipanti si impegnano</w:t>
      </w:r>
      <w:r w:rsidR="001E7F75" w:rsidRPr="001E7F75">
        <w:t xml:space="preserve"> </w:t>
      </w:r>
      <w:r w:rsidRPr="001E7F75">
        <w:t>a non contestare la composizione o le decisioni della giuria. In caso di parità, la scelta verrà effettuata</w:t>
      </w:r>
      <w:r w:rsidR="001E7F75" w:rsidRPr="001E7F75">
        <w:t xml:space="preserve"> </w:t>
      </w:r>
      <w:r w:rsidRPr="001E7F75">
        <w:t>ad insindacabile giudizio del presidente della giuria.</w:t>
      </w:r>
    </w:p>
    <w:p w14:paraId="0F926894" w14:textId="77777777" w:rsidR="001E7F75" w:rsidRDefault="001E7F75" w:rsidP="00681C9F">
      <w:pPr>
        <w:pStyle w:val="Default"/>
        <w:rPr>
          <w:highlight w:val="yellow"/>
        </w:rPr>
      </w:pPr>
    </w:p>
    <w:p w14:paraId="1F2B1CE6" w14:textId="6F50F34B" w:rsidR="001E7990" w:rsidRPr="001E7F75" w:rsidRDefault="001E7990" w:rsidP="00681C9F">
      <w:pPr>
        <w:pStyle w:val="Default"/>
        <w:rPr>
          <w:b/>
          <w:bCs/>
        </w:rPr>
      </w:pPr>
      <w:r w:rsidRPr="001E7F75">
        <w:rPr>
          <w:b/>
          <w:bCs/>
        </w:rPr>
        <w:t>13. PREMI</w:t>
      </w:r>
    </w:p>
    <w:p w14:paraId="2D3432C7" w14:textId="0E2572B7" w:rsidR="001E7990" w:rsidRPr="001E7F75" w:rsidRDefault="001E7990" w:rsidP="00681C9F">
      <w:pPr>
        <w:pStyle w:val="Default"/>
        <w:jc w:val="both"/>
      </w:pPr>
      <w:r w:rsidRPr="001E7F75">
        <w:t xml:space="preserve">Nel corso della cerimonia di premiazione la giuria assegnerà i seguenti </w:t>
      </w:r>
      <w:r w:rsidRPr="00D90123">
        <w:t>premi sotto forma di voucher</w:t>
      </w:r>
      <w:r w:rsidR="001E7F75" w:rsidRPr="00D90123">
        <w:t xml:space="preserve"> </w:t>
      </w:r>
      <w:r w:rsidRPr="00D90123">
        <w:t>per l'acquisto di prodotti tecnologici presso un rivenditore autorizzato</w:t>
      </w:r>
      <w:r w:rsidRPr="001E7F75">
        <w:t>:</w:t>
      </w:r>
    </w:p>
    <w:p w14:paraId="468CBD55" w14:textId="28001D4B" w:rsidR="001E7990" w:rsidRPr="001E7F75" w:rsidRDefault="001E7990" w:rsidP="00681C9F">
      <w:pPr>
        <w:pStyle w:val="Default"/>
        <w:jc w:val="both"/>
      </w:pPr>
      <w:r w:rsidRPr="001E7F75">
        <w:t xml:space="preserve">- Team vincitore: </w:t>
      </w:r>
      <w:r w:rsidR="001E7F75" w:rsidRPr="001E7F75">
        <w:t>1</w:t>
      </w:r>
      <w:r w:rsidRPr="001E7F75">
        <w:t>.500,00 euro (</w:t>
      </w:r>
      <w:r w:rsidR="001E7F75">
        <w:t>mille</w:t>
      </w:r>
      <w:r w:rsidRPr="001E7F75">
        <w:t>cinquecento/00 euro);</w:t>
      </w:r>
    </w:p>
    <w:p w14:paraId="0CD2DDC3" w14:textId="75CE7B79" w:rsidR="001E7990" w:rsidRPr="001E7F75" w:rsidRDefault="001E7990" w:rsidP="00681C9F">
      <w:pPr>
        <w:pStyle w:val="Default"/>
        <w:jc w:val="both"/>
      </w:pPr>
      <w:r w:rsidRPr="001E7F75">
        <w:t>- Team 2° classificato: 1.</w:t>
      </w:r>
      <w:r w:rsidR="001E7F75">
        <w:t>0</w:t>
      </w:r>
      <w:r w:rsidRPr="001E7F75">
        <w:t>00,00</w:t>
      </w:r>
      <w:r w:rsidR="0032144A">
        <w:t xml:space="preserve"> euro</w:t>
      </w:r>
      <w:r w:rsidRPr="001E7F75">
        <w:t xml:space="preserve"> (mille/00 euro);</w:t>
      </w:r>
    </w:p>
    <w:p w14:paraId="10924727" w14:textId="1D554791" w:rsidR="001E7990" w:rsidRPr="001E7F75" w:rsidRDefault="001E7990" w:rsidP="00681C9F">
      <w:pPr>
        <w:pStyle w:val="Default"/>
        <w:jc w:val="both"/>
      </w:pPr>
      <w:r w:rsidRPr="001E7F75">
        <w:t xml:space="preserve">- Team 3° classificato: </w:t>
      </w:r>
      <w:r w:rsidR="001E7F75">
        <w:t>500</w:t>
      </w:r>
      <w:r w:rsidRPr="001E7F75">
        <w:t>,00 euro (</w:t>
      </w:r>
      <w:r w:rsidR="001E7F75">
        <w:t>cinquecento</w:t>
      </w:r>
      <w:r w:rsidRPr="001E7F75">
        <w:t>/00 euro).</w:t>
      </w:r>
    </w:p>
    <w:p w14:paraId="47F507D7" w14:textId="77777777" w:rsidR="001E7F75" w:rsidRDefault="001E7F75" w:rsidP="00681C9F">
      <w:pPr>
        <w:pStyle w:val="Default"/>
        <w:jc w:val="both"/>
      </w:pPr>
    </w:p>
    <w:p w14:paraId="0F4DA6A7" w14:textId="224EE6B2" w:rsidR="001E7990" w:rsidRDefault="001E7990" w:rsidP="00681C9F">
      <w:pPr>
        <w:pStyle w:val="Default"/>
        <w:jc w:val="both"/>
      </w:pPr>
      <w:r w:rsidRPr="001E7F75">
        <w:t>Ai partecipanti non sarà riconosciuto alcun altro compenso o diritto economico diverso dal premio</w:t>
      </w:r>
      <w:r w:rsidR="001E7F75">
        <w:t xml:space="preserve"> </w:t>
      </w:r>
      <w:r w:rsidRPr="001E7F75">
        <w:t>previsto dal concorso. Il suddetto premio verrà assegnato al team vincitore secondo un criterio di</w:t>
      </w:r>
      <w:r w:rsidR="001E7F75">
        <w:t xml:space="preserve"> </w:t>
      </w:r>
      <w:r w:rsidRPr="001E7F75">
        <w:t>ripartizione basato sul numero dei componenti del team. L'organizzazione non è responsabile</w:t>
      </w:r>
      <w:r w:rsidR="001E7F75">
        <w:t xml:space="preserve"> </w:t>
      </w:r>
      <w:r w:rsidRPr="001E7F75">
        <w:t>dell'uso che i vincitori faranno dei premi assegnati.</w:t>
      </w:r>
    </w:p>
    <w:p w14:paraId="09F2E6E1" w14:textId="5D617D2C" w:rsidR="00740298" w:rsidRPr="001E7F75" w:rsidRDefault="00740298" w:rsidP="00681C9F">
      <w:pPr>
        <w:pStyle w:val="Default"/>
        <w:jc w:val="both"/>
      </w:pPr>
      <w:r>
        <w:t xml:space="preserve">Inoltre, a tutti i partecipanti sarà data la possibilità di proseguire il loro percorso di innovazione, partecipando alle selezioni per percorsi di accompagnamento e accelerazione, a seconda delle possibilità attive sui diversi territori di provenienza (ad es. </w:t>
      </w:r>
      <w:hyperlink r:id="rId8" w:history="1">
        <w:r w:rsidRPr="00740298">
          <w:rPr>
            <w:rStyle w:val="Collegamentoipertestuale"/>
          </w:rPr>
          <w:t>Cross Cutting activity n.1 del progetto INEST)</w:t>
        </w:r>
      </w:hyperlink>
      <w:r>
        <w:t xml:space="preserve"> </w:t>
      </w:r>
    </w:p>
    <w:p w14:paraId="4889258D" w14:textId="77777777" w:rsidR="001E7F75" w:rsidRDefault="001E7F75" w:rsidP="00681C9F">
      <w:pPr>
        <w:pStyle w:val="Default"/>
        <w:jc w:val="both"/>
        <w:rPr>
          <w:b/>
          <w:bCs/>
          <w:highlight w:val="yellow"/>
        </w:rPr>
      </w:pPr>
    </w:p>
    <w:p w14:paraId="30FF00BA" w14:textId="138AA283" w:rsidR="001E7990" w:rsidRPr="001E7F75" w:rsidRDefault="001E7990" w:rsidP="00681C9F">
      <w:pPr>
        <w:pStyle w:val="Default"/>
        <w:jc w:val="both"/>
        <w:rPr>
          <w:b/>
          <w:bCs/>
        </w:rPr>
      </w:pPr>
      <w:r w:rsidRPr="001E7F75">
        <w:rPr>
          <w:b/>
          <w:bCs/>
        </w:rPr>
        <w:t>14. PROPRIETA’ INTELLETTUALE</w:t>
      </w:r>
    </w:p>
    <w:p w14:paraId="41CBB1EB" w14:textId="77777777" w:rsidR="001E7990" w:rsidRPr="001E7F75" w:rsidRDefault="001E7990" w:rsidP="00681C9F">
      <w:pPr>
        <w:pStyle w:val="Default"/>
        <w:jc w:val="both"/>
      </w:pPr>
      <w:r w:rsidRPr="001E7F75">
        <w:t>Ai partecipanti sono riconosciuti, sulla base della vigente normativa, la proprietà e la piena</w:t>
      </w:r>
    </w:p>
    <w:p w14:paraId="0ACF6435" w14:textId="0AA218C6" w:rsidR="001E7990" w:rsidRPr="001E7F75" w:rsidRDefault="001E7990" w:rsidP="00681C9F">
      <w:pPr>
        <w:pStyle w:val="Default"/>
        <w:jc w:val="both"/>
      </w:pPr>
      <w:r w:rsidRPr="001E7F75">
        <w:t>disponibilità dei progetti e della documentazione ad essi relativa, inclusa la titolarità di ogni diritto di</w:t>
      </w:r>
      <w:r w:rsidR="001E7F75" w:rsidRPr="001E7F75">
        <w:t xml:space="preserve"> </w:t>
      </w:r>
      <w:r w:rsidRPr="001E7F75">
        <w:t>proprietà intellettuale e/o industriale su qualsiasi elemento di cui sono composti e/o che</w:t>
      </w:r>
      <w:r w:rsidR="001E7F75" w:rsidRPr="001E7F75">
        <w:t xml:space="preserve"> </w:t>
      </w:r>
      <w:r w:rsidRPr="001E7F75">
        <w:t>contribuiscono a formare, a titolo esemplificativo ma non esaustivo l'idea, il modello di business, il</w:t>
      </w:r>
      <w:r w:rsidR="001E7F75" w:rsidRPr="001E7F75">
        <w:t xml:space="preserve"> </w:t>
      </w:r>
      <w:r w:rsidRPr="001E7F75">
        <w:t>format, i concept sviluppati, le proposte e soluzioni presentate e/o il risultato ottenuto, prodotti dai</w:t>
      </w:r>
      <w:r w:rsidR="001E7F75" w:rsidRPr="001E7F75">
        <w:t xml:space="preserve"> </w:t>
      </w:r>
      <w:r w:rsidRPr="001E7F75">
        <w:t>team durante l'hackathon. Ciascun partecipante, pertanto, resta pienamente responsabile della</w:t>
      </w:r>
      <w:r w:rsidR="001E7F75" w:rsidRPr="001E7F75">
        <w:t xml:space="preserve"> </w:t>
      </w:r>
      <w:r w:rsidRPr="001E7F75">
        <w:t>tutela di ogni elemento innovativo e/o originale che dovesse essere riscontrabile nei propri progetti.</w:t>
      </w:r>
    </w:p>
    <w:p w14:paraId="32A2EAEB" w14:textId="77777777" w:rsidR="001E7F75" w:rsidRDefault="001E7F75" w:rsidP="00681C9F">
      <w:pPr>
        <w:pStyle w:val="Default"/>
        <w:jc w:val="both"/>
        <w:rPr>
          <w:highlight w:val="yellow"/>
        </w:rPr>
      </w:pPr>
    </w:p>
    <w:p w14:paraId="5143FD73" w14:textId="079D250C" w:rsidR="001E7990" w:rsidRPr="001E7F75" w:rsidRDefault="001E7990" w:rsidP="00681C9F">
      <w:pPr>
        <w:pStyle w:val="Default"/>
        <w:jc w:val="both"/>
        <w:rPr>
          <w:b/>
          <w:bCs/>
        </w:rPr>
      </w:pPr>
      <w:r w:rsidRPr="001E7F75">
        <w:rPr>
          <w:b/>
          <w:bCs/>
        </w:rPr>
        <w:t>15. CONTATTO EMAIL</w:t>
      </w:r>
    </w:p>
    <w:p w14:paraId="1CBBEC07" w14:textId="1C2DC1B7" w:rsidR="001E7990" w:rsidRPr="001E7990" w:rsidRDefault="001E7990" w:rsidP="00681C9F">
      <w:pPr>
        <w:pStyle w:val="Default"/>
        <w:jc w:val="both"/>
      </w:pPr>
      <w:r w:rsidRPr="001E7F75">
        <w:t>Ulteriori informazioni potranno essere chieste al seguente indirizzo email:</w:t>
      </w:r>
      <w:r w:rsidR="001E7F75">
        <w:t xml:space="preserve"> </w:t>
      </w:r>
      <w:hyperlink r:id="rId9" w:history="1">
        <w:r w:rsidR="001E7F75" w:rsidRPr="00681C9F">
          <w:rPr>
            <w:rStyle w:val="Collegamentoipertestuale"/>
          </w:rPr>
          <w:t>info@tipicitainblu.it</w:t>
        </w:r>
      </w:hyperlink>
    </w:p>
    <w:p w14:paraId="62CD2F98" w14:textId="77777777" w:rsidR="001E7990" w:rsidRDefault="001E7990" w:rsidP="001E7990">
      <w:pPr>
        <w:pStyle w:val="Default"/>
      </w:pPr>
    </w:p>
    <w:p w14:paraId="62CFDCCE" w14:textId="77777777" w:rsidR="001E7990" w:rsidRDefault="001E7990" w:rsidP="001E7990">
      <w:pPr>
        <w:pStyle w:val="Default"/>
      </w:pPr>
    </w:p>
    <w:p w14:paraId="2A8D1DC2" w14:textId="77777777" w:rsidR="001E7990" w:rsidRDefault="001E7990" w:rsidP="001E7990">
      <w:pPr>
        <w:pStyle w:val="Default"/>
      </w:pPr>
    </w:p>
    <w:p w14:paraId="67BC6DB5" w14:textId="77777777" w:rsidR="001E7990" w:rsidRDefault="001E7990" w:rsidP="001E7990">
      <w:pPr>
        <w:pStyle w:val="Default"/>
      </w:pPr>
    </w:p>
    <w:p w14:paraId="4B122DFF" w14:textId="77777777" w:rsidR="001E7990" w:rsidRDefault="001E7990" w:rsidP="001E7990">
      <w:pPr>
        <w:pStyle w:val="Default"/>
      </w:pPr>
    </w:p>
    <w:p w14:paraId="7FC9A7A7" w14:textId="77777777" w:rsidR="001E7990" w:rsidRDefault="001E7990" w:rsidP="001E7990">
      <w:pPr>
        <w:pStyle w:val="Default"/>
      </w:pPr>
    </w:p>
    <w:p w14:paraId="6C929D8C" w14:textId="77777777" w:rsidR="001E7990" w:rsidRDefault="001E7990" w:rsidP="001E7990">
      <w:pPr>
        <w:pStyle w:val="Default"/>
      </w:pPr>
    </w:p>
    <w:p w14:paraId="1CCA63F3" w14:textId="77777777" w:rsidR="001E7990" w:rsidRDefault="001E7990" w:rsidP="001E7990">
      <w:pPr>
        <w:pStyle w:val="Default"/>
      </w:pPr>
    </w:p>
    <w:p w14:paraId="2956A166" w14:textId="77777777" w:rsidR="001E7990" w:rsidRDefault="001E7990" w:rsidP="001E7990">
      <w:pPr>
        <w:pStyle w:val="Default"/>
      </w:pPr>
    </w:p>
    <w:p w14:paraId="28695BFB" w14:textId="77777777" w:rsidR="001E7990" w:rsidRDefault="001E7990" w:rsidP="001E7990">
      <w:pPr>
        <w:pStyle w:val="Default"/>
      </w:pPr>
    </w:p>
    <w:p w14:paraId="5E459045" w14:textId="77777777" w:rsidR="001E7990" w:rsidRDefault="001E7990" w:rsidP="001E7990">
      <w:pPr>
        <w:pStyle w:val="Default"/>
      </w:pPr>
    </w:p>
    <w:p w14:paraId="34F786F4" w14:textId="77777777" w:rsidR="001E7990" w:rsidRDefault="001E7990" w:rsidP="001E7990">
      <w:pPr>
        <w:pStyle w:val="Default"/>
      </w:pPr>
    </w:p>
    <w:p w14:paraId="1D5D57A8" w14:textId="77777777" w:rsidR="001E7990" w:rsidRDefault="001E7990" w:rsidP="001E7990">
      <w:pPr>
        <w:pStyle w:val="Default"/>
      </w:pPr>
    </w:p>
    <w:p w14:paraId="778FFCEE" w14:textId="77777777" w:rsidR="001E7990" w:rsidRDefault="001E7990" w:rsidP="001E7990">
      <w:pPr>
        <w:pStyle w:val="Default"/>
      </w:pPr>
    </w:p>
    <w:p w14:paraId="6548B397" w14:textId="77777777" w:rsidR="001E7990" w:rsidRDefault="001E7990" w:rsidP="001E7990">
      <w:pPr>
        <w:pStyle w:val="Default"/>
      </w:pPr>
    </w:p>
    <w:p w14:paraId="7D8A16FE" w14:textId="77777777" w:rsidR="001E7990" w:rsidRDefault="001E7990" w:rsidP="001E7990">
      <w:pPr>
        <w:pStyle w:val="Default"/>
      </w:pPr>
    </w:p>
    <w:p w14:paraId="7D92DD33" w14:textId="77777777" w:rsidR="001E7990" w:rsidRDefault="001E7990" w:rsidP="001E7990">
      <w:pPr>
        <w:pStyle w:val="Default"/>
      </w:pPr>
    </w:p>
    <w:p w14:paraId="6BA1036F" w14:textId="77777777" w:rsidR="001E7990" w:rsidRDefault="001E7990" w:rsidP="001E7990">
      <w:pPr>
        <w:pStyle w:val="Default"/>
      </w:pPr>
    </w:p>
    <w:p w14:paraId="747A1111" w14:textId="77777777" w:rsidR="001E7990" w:rsidRDefault="001E7990" w:rsidP="001E7990">
      <w:pPr>
        <w:pStyle w:val="Default"/>
      </w:pPr>
    </w:p>
    <w:p w14:paraId="7D66CD28" w14:textId="77777777" w:rsidR="001E7990" w:rsidRDefault="001E7990" w:rsidP="001E7990">
      <w:pPr>
        <w:pStyle w:val="Default"/>
      </w:pPr>
    </w:p>
    <w:p w14:paraId="0E12F8CF" w14:textId="77777777" w:rsidR="001E7990" w:rsidRDefault="001E7990" w:rsidP="001E7990">
      <w:pPr>
        <w:pStyle w:val="Default"/>
      </w:pPr>
    </w:p>
    <w:p w14:paraId="0B726440" w14:textId="77777777" w:rsidR="001E7990" w:rsidRDefault="001E7990" w:rsidP="001E7990">
      <w:pPr>
        <w:pStyle w:val="Default"/>
      </w:pPr>
    </w:p>
    <w:p w14:paraId="4E15D4EA" w14:textId="77777777" w:rsidR="001E7990" w:rsidRDefault="001E7990" w:rsidP="001E7990">
      <w:pPr>
        <w:pStyle w:val="Default"/>
      </w:pPr>
    </w:p>
    <w:p w14:paraId="314948E2" w14:textId="77777777" w:rsidR="001E7990" w:rsidRDefault="001E7990" w:rsidP="001E7990">
      <w:pPr>
        <w:pStyle w:val="Default"/>
      </w:pPr>
    </w:p>
    <w:p w14:paraId="6EE83383" w14:textId="77777777" w:rsidR="001E7990" w:rsidRDefault="001E7990" w:rsidP="001E7990">
      <w:pPr>
        <w:pStyle w:val="Default"/>
      </w:pPr>
    </w:p>
    <w:p w14:paraId="5D3EC15A" w14:textId="77777777" w:rsidR="001E7990" w:rsidRDefault="001E7990" w:rsidP="001E7990">
      <w:pPr>
        <w:pStyle w:val="Default"/>
      </w:pPr>
    </w:p>
    <w:p w14:paraId="6A6F0FF1" w14:textId="77777777" w:rsidR="001E7990" w:rsidRDefault="001E7990" w:rsidP="001E7990">
      <w:pPr>
        <w:pStyle w:val="Default"/>
      </w:pPr>
    </w:p>
    <w:p w14:paraId="04E30151" w14:textId="77777777" w:rsidR="001E7990" w:rsidRDefault="001E7990" w:rsidP="001E7990">
      <w:pPr>
        <w:pStyle w:val="Default"/>
      </w:pPr>
    </w:p>
    <w:p w14:paraId="512588C0" w14:textId="77777777" w:rsidR="001E7990" w:rsidRDefault="001E7990" w:rsidP="001E7990">
      <w:pPr>
        <w:pStyle w:val="Default"/>
      </w:pPr>
    </w:p>
    <w:p w14:paraId="0D933CD0" w14:textId="77777777" w:rsidR="001E7990" w:rsidRDefault="001E7990" w:rsidP="001E7990">
      <w:pPr>
        <w:pStyle w:val="Default"/>
      </w:pPr>
    </w:p>
    <w:p w14:paraId="1BE79CDA" w14:textId="77777777" w:rsidR="001E7990" w:rsidRDefault="001E7990" w:rsidP="001E7990">
      <w:pPr>
        <w:pStyle w:val="Default"/>
      </w:pPr>
    </w:p>
    <w:p w14:paraId="03F3FF22" w14:textId="77777777" w:rsidR="001E7990" w:rsidRDefault="001E7990" w:rsidP="001E7990">
      <w:pPr>
        <w:pStyle w:val="Default"/>
      </w:pPr>
    </w:p>
    <w:p w14:paraId="6FC1AA72" w14:textId="77777777" w:rsidR="001E7990" w:rsidRPr="00055DAB" w:rsidRDefault="001E7990" w:rsidP="001E7990">
      <w:pPr>
        <w:spacing w:after="0" w:line="240" w:lineRule="auto"/>
        <w:rPr>
          <w:rFonts w:ascii="Open Sans" w:eastAsia="Times New Roman" w:hAnsi="Open Sans" w:cs="Open Sans"/>
          <w:color w:val="4F4F4F"/>
          <w:kern w:val="0"/>
          <w:sz w:val="21"/>
          <w:szCs w:val="21"/>
          <w:lang w:eastAsia="it-IT"/>
          <w14:ligatures w14:val="none"/>
        </w:rPr>
      </w:pPr>
    </w:p>
    <w:p w14:paraId="7CA96F97" w14:textId="77777777" w:rsidR="001E7990" w:rsidRPr="00055DAB" w:rsidRDefault="001E7990" w:rsidP="001E7990">
      <w:pPr>
        <w:spacing w:after="0" w:line="240" w:lineRule="auto"/>
        <w:rPr>
          <w:rFonts w:ascii="Open Sans" w:eastAsia="Times New Roman" w:hAnsi="Open Sans" w:cs="Open Sans"/>
          <w:color w:val="4F4F4F"/>
          <w:kern w:val="0"/>
          <w:sz w:val="21"/>
          <w:szCs w:val="21"/>
          <w:lang w:eastAsia="it-IT"/>
          <w14:ligatures w14:val="none"/>
        </w:rPr>
      </w:pPr>
    </w:p>
    <w:p w14:paraId="0B8B220F" w14:textId="77777777" w:rsidR="001E7990" w:rsidRPr="00055DAB" w:rsidRDefault="001E7990" w:rsidP="001E7990">
      <w:pPr>
        <w:spacing w:after="0" w:line="240" w:lineRule="auto"/>
        <w:rPr>
          <w:rFonts w:ascii="Open Sans" w:eastAsia="Times New Roman" w:hAnsi="Open Sans" w:cs="Open Sans"/>
          <w:color w:val="4F4F4F"/>
          <w:kern w:val="0"/>
          <w:sz w:val="21"/>
          <w:szCs w:val="21"/>
          <w:lang w:eastAsia="it-IT"/>
          <w14:ligatures w14:val="none"/>
        </w:rPr>
      </w:pPr>
    </w:p>
    <w:p w14:paraId="4F717FCB" w14:textId="77777777" w:rsidR="001E7990" w:rsidRPr="00055DAB" w:rsidRDefault="001E7990" w:rsidP="001E7990">
      <w:pPr>
        <w:spacing w:after="0" w:line="240" w:lineRule="auto"/>
        <w:rPr>
          <w:rFonts w:ascii="Open Sans" w:eastAsia="Times New Roman" w:hAnsi="Open Sans" w:cs="Open Sans"/>
          <w:color w:val="4F4F4F"/>
          <w:kern w:val="0"/>
          <w:sz w:val="21"/>
          <w:szCs w:val="21"/>
          <w:lang w:eastAsia="it-IT"/>
          <w14:ligatures w14:val="none"/>
        </w:rPr>
      </w:pPr>
    </w:p>
    <w:p w14:paraId="524F5049" w14:textId="77777777" w:rsidR="001E7990" w:rsidRPr="00055DAB" w:rsidRDefault="001E7990" w:rsidP="001E7990">
      <w:pPr>
        <w:spacing w:after="0" w:line="240" w:lineRule="auto"/>
        <w:rPr>
          <w:rFonts w:ascii="Open Sans" w:eastAsia="Times New Roman" w:hAnsi="Open Sans" w:cs="Open Sans"/>
          <w:color w:val="4F4F4F"/>
          <w:kern w:val="0"/>
          <w:sz w:val="21"/>
          <w:szCs w:val="21"/>
          <w:lang w:eastAsia="it-IT"/>
          <w14:ligatures w14:val="none"/>
        </w:rPr>
      </w:pPr>
    </w:p>
    <w:p w14:paraId="57B7DC9D" w14:textId="77777777" w:rsidR="001E7990" w:rsidRPr="00055DAB" w:rsidRDefault="001E7990" w:rsidP="001E7990">
      <w:pPr>
        <w:spacing w:after="0" w:line="240" w:lineRule="auto"/>
        <w:rPr>
          <w:rFonts w:ascii="Open Sans" w:eastAsia="Times New Roman" w:hAnsi="Open Sans" w:cs="Open Sans"/>
          <w:color w:val="4F4F4F"/>
          <w:kern w:val="0"/>
          <w:sz w:val="21"/>
          <w:szCs w:val="21"/>
          <w:lang w:eastAsia="it-IT"/>
          <w14:ligatures w14:val="none"/>
        </w:rPr>
      </w:pPr>
    </w:p>
    <w:p w14:paraId="6011AB31" w14:textId="77777777" w:rsidR="001E7990" w:rsidRPr="00055DAB" w:rsidRDefault="001E7990" w:rsidP="001E7990">
      <w:pPr>
        <w:rPr>
          <w:sz w:val="23"/>
          <w:szCs w:val="23"/>
        </w:rPr>
      </w:pPr>
    </w:p>
    <w:p w14:paraId="03D8DBF6" w14:textId="77777777" w:rsidR="001E7990" w:rsidRPr="00055DAB" w:rsidRDefault="001E7990" w:rsidP="001E7990"/>
    <w:sectPr w:rsidR="001E7990" w:rsidRPr="00055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1316C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DF2C8A"/>
    <w:multiLevelType w:val="multilevel"/>
    <w:tmpl w:val="D0DC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75A61"/>
    <w:multiLevelType w:val="multilevel"/>
    <w:tmpl w:val="1112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8D0199"/>
    <w:multiLevelType w:val="multilevel"/>
    <w:tmpl w:val="0AEA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7B57F2"/>
    <w:multiLevelType w:val="multilevel"/>
    <w:tmpl w:val="5EDA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1488658">
    <w:abstractNumId w:val="0"/>
  </w:num>
  <w:num w:numId="2" w16cid:durableId="1166936355">
    <w:abstractNumId w:val="3"/>
  </w:num>
  <w:num w:numId="3" w16cid:durableId="1381588513">
    <w:abstractNumId w:val="2"/>
  </w:num>
  <w:num w:numId="4" w16cid:durableId="132993086">
    <w:abstractNumId w:val="4"/>
  </w:num>
  <w:num w:numId="5" w16cid:durableId="2017615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90"/>
    <w:rsid w:val="00013410"/>
    <w:rsid w:val="00024F12"/>
    <w:rsid w:val="00055DAB"/>
    <w:rsid w:val="00066F84"/>
    <w:rsid w:val="000A536A"/>
    <w:rsid w:val="000C099D"/>
    <w:rsid w:val="000C4824"/>
    <w:rsid w:val="000C55C2"/>
    <w:rsid w:val="000D4496"/>
    <w:rsid w:val="00105513"/>
    <w:rsid w:val="001E7990"/>
    <w:rsid w:val="001E7F75"/>
    <w:rsid w:val="00220701"/>
    <w:rsid w:val="00235E09"/>
    <w:rsid w:val="00253C0F"/>
    <w:rsid w:val="00254A9B"/>
    <w:rsid w:val="002A3F78"/>
    <w:rsid w:val="0032144A"/>
    <w:rsid w:val="003674C3"/>
    <w:rsid w:val="00394FAF"/>
    <w:rsid w:val="003A5044"/>
    <w:rsid w:val="003D7CFB"/>
    <w:rsid w:val="00416982"/>
    <w:rsid w:val="00463F27"/>
    <w:rsid w:val="00562904"/>
    <w:rsid w:val="005D4382"/>
    <w:rsid w:val="00653451"/>
    <w:rsid w:val="00681C9F"/>
    <w:rsid w:val="006E1000"/>
    <w:rsid w:val="006E4E91"/>
    <w:rsid w:val="00740298"/>
    <w:rsid w:val="007B0E79"/>
    <w:rsid w:val="007D3E81"/>
    <w:rsid w:val="007E5605"/>
    <w:rsid w:val="00806951"/>
    <w:rsid w:val="008D7449"/>
    <w:rsid w:val="00927463"/>
    <w:rsid w:val="009808FC"/>
    <w:rsid w:val="0098474E"/>
    <w:rsid w:val="00A137FC"/>
    <w:rsid w:val="00A1438D"/>
    <w:rsid w:val="00A16C8C"/>
    <w:rsid w:val="00A23011"/>
    <w:rsid w:val="00A44073"/>
    <w:rsid w:val="00A67FDC"/>
    <w:rsid w:val="00A83A07"/>
    <w:rsid w:val="00BA2B1E"/>
    <w:rsid w:val="00BB4053"/>
    <w:rsid w:val="00C16B6F"/>
    <w:rsid w:val="00C55CE4"/>
    <w:rsid w:val="00C723EA"/>
    <w:rsid w:val="00CA02D6"/>
    <w:rsid w:val="00CF2013"/>
    <w:rsid w:val="00D451A0"/>
    <w:rsid w:val="00D90123"/>
    <w:rsid w:val="00DB49B4"/>
    <w:rsid w:val="00DC0DA6"/>
    <w:rsid w:val="00E011FF"/>
    <w:rsid w:val="00E47FF1"/>
    <w:rsid w:val="00EC67F6"/>
    <w:rsid w:val="00F61B2E"/>
    <w:rsid w:val="00FD0B27"/>
    <w:rsid w:val="00FE2A3F"/>
    <w:rsid w:val="6060C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B66C"/>
  <w15:chartTrackingRefBased/>
  <w15:docId w15:val="{E60C623C-4972-47FB-9913-0F22BDAA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E7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E7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7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7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7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7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7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7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7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7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7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7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799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799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799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799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799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799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7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E7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7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7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7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799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E799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E799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7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799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799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E79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1E799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799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1E7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1E7990"/>
    <w:rPr>
      <w:b/>
      <w:bCs/>
    </w:rPr>
  </w:style>
  <w:style w:type="paragraph" w:styleId="Revisione">
    <w:name w:val="Revision"/>
    <w:hidden/>
    <w:uiPriority w:val="99"/>
    <w:semiHidden/>
    <w:rsid w:val="00A44073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A440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4407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4407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407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40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orzioinest.it/support-to-the-generation-and-the-development-of-start-ups-and-spin-off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blueway.it/hackathon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blueway.it/hackathon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heblueway.it/hackathon2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tipicitainbl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2152</Words>
  <Characters>12267</Characters>
  <Application>Microsoft Office Word</Application>
  <DocSecurity>4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</CharactersWithSpaces>
  <SharedDoc>false</SharedDoc>
  <HLinks>
    <vt:vector size="30" baseType="variant">
      <vt:variant>
        <vt:i4>8192079</vt:i4>
      </vt:variant>
      <vt:variant>
        <vt:i4>12</vt:i4>
      </vt:variant>
      <vt:variant>
        <vt:i4>0</vt:i4>
      </vt:variant>
      <vt:variant>
        <vt:i4>5</vt:i4>
      </vt:variant>
      <vt:variant>
        <vt:lpwstr>mailto:info@tipicitainblu.it</vt:lpwstr>
      </vt:variant>
      <vt:variant>
        <vt:lpwstr/>
      </vt:variant>
      <vt:variant>
        <vt:i4>8257657</vt:i4>
      </vt:variant>
      <vt:variant>
        <vt:i4>9</vt:i4>
      </vt:variant>
      <vt:variant>
        <vt:i4>0</vt:i4>
      </vt:variant>
      <vt:variant>
        <vt:i4>5</vt:i4>
      </vt:variant>
      <vt:variant>
        <vt:lpwstr>https://www.consorzioinest.it/support-to-the-generation-and-the-development-of-start-ups-and-spin-offs/</vt:lpwstr>
      </vt:variant>
      <vt:variant>
        <vt:lpwstr/>
      </vt:variant>
      <vt:variant>
        <vt:i4>5242948</vt:i4>
      </vt:variant>
      <vt:variant>
        <vt:i4>6</vt:i4>
      </vt:variant>
      <vt:variant>
        <vt:i4>0</vt:i4>
      </vt:variant>
      <vt:variant>
        <vt:i4>5</vt:i4>
      </vt:variant>
      <vt:variant>
        <vt:lpwstr>http://www.theblueway.it/hackathon24</vt:lpwstr>
      </vt:variant>
      <vt:variant>
        <vt:lpwstr/>
      </vt:variant>
      <vt:variant>
        <vt:i4>5242948</vt:i4>
      </vt:variant>
      <vt:variant>
        <vt:i4>3</vt:i4>
      </vt:variant>
      <vt:variant>
        <vt:i4>0</vt:i4>
      </vt:variant>
      <vt:variant>
        <vt:i4>5</vt:i4>
      </vt:variant>
      <vt:variant>
        <vt:lpwstr>http://www.theblueway.it/hackathon24</vt:lpwstr>
      </vt:variant>
      <vt:variant>
        <vt:lpwstr/>
      </vt:variant>
      <vt:variant>
        <vt:i4>5242948</vt:i4>
      </vt:variant>
      <vt:variant>
        <vt:i4>0</vt:i4>
      </vt:variant>
      <vt:variant>
        <vt:i4>0</vt:i4>
      </vt:variant>
      <vt:variant>
        <vt:i4>5</vt:i4>
      </vt:variant>
      <vt:variant>
        <vt:lpwstr>http://www.theblueway.it/hackathon24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Serri</dc:creator>
  <cp:keywords/>
  <dc:description/>
  <cp:lastModifiedBy>Paolo Serri</cp:lastModifiedBy>
  <cp:revision>36</cp:revision>
  <dcterms:created xsi:type="dcterms:W3CDTF">2024-04-24T09:41:00Z</dcterms:created>
  <dcterms:modified xsi:type="dcterms:W3CDTF">2024-04-26T15:40:00Z</dcterms:modified>
</cp:coreProperties>
</file>